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261"/>
        <w:gridCol w:w="8946"/>
      </w:tblGrid>
      <w:tr w:rsidR="00E47886" w:rsidRPr="000D0A67" w:rsidTr="00565619">
        <w:trPr>
          <w:trHeight w:val="48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6" w:rsidRPr="00AD1715" w:rsidRDefault="00AD1715" w:rsidP="00753A8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Check</w:t>
            </w:r>
            <w:r w:rsidRPr="00AD17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List - Documentos que devem constar no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Projeto d</w:t>
            </w:r>
            <w:r w:rsidRPr="00AD17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 Viabilidade Econômica - Implantação PRODUZIR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c</w:t>
            </w:r>
            <w:r w:rsidRPr="00AD17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onforme 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es. 1.301/08, Decreto 5.265/00 e</w:t>
            </w:r>
            <w:r w:rsidRPr="00AD17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Lei 13.591/00</w:t>
            </w:r>
          </w:p>
        </w:tc>
      </w:tr>
      <w:tr w:rsidR="00E47886" w:rsidRPr="000D0A67" w:rsidTr="00565619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AD1715" w:rsidP="00753A8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Caracterização d</w:t>
            </w:r>
            <w:r w:rsidRPr="00AD17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 Empresa - Implantação PRODUZIR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AD1715" w:rsidP="00753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753A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Documento o</w:t>
            </w: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Informação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753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1.1 -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roponente</w:t>
            </w:r>
            <w:r w:rsidR="00E47886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Nome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a Empresa)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1.2 -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ocalização</w:t>
            </w:r>
            <w:r w:rsidR="00E47886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Endereço Completo e Endereço p/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Correspondência, Fone, Fax, E-Mail)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1.3 -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ontato</w:t>
            </w:r>
            <w:r w:rsidR="00E47886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Nome e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Telefone)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1.4 - Objetivo Social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1.5 - Composição Social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1.6 - Data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Constituição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1.7 - Forma Jurídica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1.8 - Prazo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Duração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1.9 - Da Administração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E47886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1.10 - Organograma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1.11 - Pedido de Prorrogação para 2.040 ( Deve mencionar Dec. 8.127/14 e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Lei N 18.360/13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1.12 - Verificar se Empresa consta n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a Lista De Adesão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 prorrogação p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ara 2040 ( SPF Geral/ Resoluções Produzir/Planilhas/Adesão.)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AD1715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2 - Projeto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C516BE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2.1 -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Ramo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Atividade</w:t>
            </w:r>
          </w:p>
        </w:tc>
      </w:tr>
      <w:tr w:rsidR="00332A59" w:rsidRPr="000D0A67" w:rsidTr="00565619">
        <w:trPr>
          <w:trHeight w:val="2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C516BE" w:rsidP="00C516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2.2 - Objetivo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332A59" w:rsidRPr="000D0A67" w:rsidTr="00565619">
        <w:trPr>
          <w:trHeight w:val="23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C516BE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2.3 - Fluxograma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 Processo Produtivo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C516BE" w:rsidP="00C516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2.4 - Descrição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os Invest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imentos - Descriminar Máquinas e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Equipamentos com o respectivo </w:t>
            </w: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aumento da capacidade produtiva, em, no mínimo 15%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(art. 4-e, inciso II, L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ei 13.591/00), construção civil em m², 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ículos e demais investimentos. P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referencialmente apresentar orçamento.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2.5 - </w:t>
            </w:r>
            <w:r w:rsidR="00B6314B" w:rsidRPr="00AD1715">
              <w:rPr>
                <w:rFonts w:ascii="Arial" w:hAnsi="Arial" w:cs="Arial"/>
                <w:color w:val="000000"/>
                <w:sz w:val="20"/>
                <w:szCs w:val="20"/>
              </w:rPr>
              <w:t>Mercado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- O </w:t>
            </w:r>
            <w:r w:rsidR="00B6314B" w:rsidRPr="00AD1715">
              <w:rPr>
                <w:rFonts w:ascii="Arial" w:hAnsi="Arial" w:cs="Arial"/>
                <w:color w:val="000000"/>
                <w:sz w:val="20"/>
                <w:szCs w:val="20"/>
              </w:rPr>
              <w:t>estudo de mercado deve constar: tecnologia; política de vendas; política de compras ( matéria prima, insumos, embalagens); concorrentes; clientes; principais produtos; distribuição geográfica  da vendas; energia; agua, localização etc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.;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B6314B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2.6 - Demonstrações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Capacidade Instalada (100%) e Projeção da Produção no p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eríodo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B6314B" w:rsidP="00B631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2.7 - Demonstrativo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Mão de Obra (Fixa e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Variável)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B6314B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2.8 - Necessidade de Capital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Giro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B6314B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2.9 - Estimativa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a Receita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B6314B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2.9.1 - Apresentar Memória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Cálc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ulo n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ealização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Estimativa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e Receita;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B6314B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2.10 - Custos Anuais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86" w:rsidRPr="00AD1715" w:rsidRDefault="00AD1715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3 - Produzir</w:t>
            </w:r>
          </w:p>
        </w:tc>
      </w:tr>
      <w:tr w:rsidR="00332A59" w:rsidRPr="000D0A67" w:rsidTr="00565619">
        <w:trPr>
          <w:trHeight w:val="33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3.1 -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ICMS </w:t>
            </w:r>
            <w:r w:rsidR="00B6314B" w:rsidRPr="00AD1715">
              <w:rPr>
                <w:rFonts w:ascii="Arial" w:hAnsi="Arial" w:cs="Arial"/>
                <w:color w:val="000000"/>
                <w:sz w:val="20"/>
                <w:szCs w:val="20"/>
              </w:rPr>
              <w:t>a recolher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3.2 - </w:t>
            </w:r>
            <w:r w:rsidR="00FC37B8">
              <w:rPr>
                <w:rFonts w:ascii="Arial" w:hAnsi="Arial" w:cs="Arial"/>
                <w:color w:val="000000"/>
                <w:sz w:val="20"/>
                <w:szCs w:val="20"/>
              </w:rPr>
              <w:t>Cálculo d</w:t>
            </w:r>
            <w:r w:rsidR="00FC37B8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o Fomentar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 Consi</w:t>
            </w:r>
            <w:r w:rsidR="00FC37B8">
              <w:rPr>
                <w:rFonts w:ascii="Arial" w:hAnsi="Arial" w:cs="Arial"/>
                <w:color w:val="000000"/>
                <w:sz w:val="20"/>
                <w:szCs w:val="20"/>
              </w:rPr>
              <w:t>derar Carga Tributária Efetiva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FC37B8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acordo com a </w:t>
            </w:r>
            <w:r w:rsidR="00FC37B8">
              <w:rPr>
                <w:rFonts w:ascii="Arial" w:hAnsi="Arial" w:cs="Arial"/>
                <w:color w:val="000000"/>
                <w:sz w:val="20"/>
                <w:szCs w:val="20"/>
              </w:rPr>
              <w:t>Normatização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SEFAZ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Obs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.: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Deverá </w:t>
            </w:r>
            <w:r w:rsidR="00FC37B8" w:rsidRPr="00AD1715">
              <w:rPr>
                <w:rFonts w:ascii="Arial" w:hAnsi="Arial" w:cs="Arial"/>
                <w:color w:val="000000"/>
                <w:sz w:val="20"/>
                <w:szCs w:val="20"/>
              </w:rPr>
              <w:t>ser mantido o cálculo da média nos casos de projeto originar-se de expansão, diversificação da atividade  produtiva e relocalização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3.3 -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Parâmetros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3.4 -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Concessão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Descontos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4B411A" w:rsidRPr="00AD1715">
              <w:rPr>
                <w:rFonts w:ascii="Arial" w:hAnsi="Arial" w:cs="Arial"/>
                <w:color w:val="000000"/>
                <w:sz w:val="20"/>
                <w:szCs w:val="20"/>
              </w:rPr>
              <w:t>ão mais pode ser alterado)</w:t>
            </w:r>
          </w:p>
        </w:tc>
      </w:tr>
      <w:tr w:rsidR="00332A59" w:rsidRPr="000D0A67" w:rsidTr="00565619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3.5 -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Quadro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Usos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Fontes</w:t>
            </w:r>
          </w:p>
        </w:tc>
      </w:tr>
      <w:tr w:rsidR="00E47886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886" w:rsidRPr="00AD1715" w:rsidRDefault="00AD1715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6" w:rsidRPr="00AD1715" w:rsidRDefault="00AD1715" w:rsidP="00AD17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Documentos</w:t>
            </w:r>
          </w:p>
        </w:tc>
      </w:tr>
      <w:tr w:rsidR="00332A59" w:rsidRPr="000D0A67" w:rsidTr="00565619">
        <w:trPr>
          <w:trHeight w:val="2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4.1 -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Contrato Social</w:t>
            </w:r>
          </w:p>
        </w:tc>
      </w:tr>
      <w:tr w:rsidR="00332A59" w:rsidRPr="000D0A67" w:rsidTr="00565619">
        <w:trPr>
          <w:trHeight w:val="82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4.1.1 -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O Capital Social </w:t>
            </w:r>
            <w:r w:rsidR="004B411A" w:rsidRPr="00AD1715">
              <w:rPr>
                <w:rFonts w:ascii="Arial" w:hAnsi="Arial" w:cs="Arial"/>
                <w:color w:val="000000"/>
                <w:sz w:val="20"/>
                <w:szCs w:val="20"/>
              </w:rPr>
              <w:t>deverá ser subscrito no mínimo em 20% do valor dos investimentos fixos descriminados no projeto, sendo que a integração deverá ser feita de acordo com o cronograma físico - financeiro de implantação do empreendimento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332A59" w:rsidRPr="000D0A67" w:rsidTr="00565619">
        <w:trPr>
          <w:trHeight w:val="2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4.2 -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Cadastro Nacional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Pessoa Jurídica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CNPJ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4.3 -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Cadastro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Contribuinte Estadual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CCE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A59" w:rsidRPr="00AD1715" w:rsidRDefault="00332A59" w:rsidP="00AD1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4.4 -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Documentos Pessoais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Sócios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CPF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4.5 -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Ser </w:t>
            </w:r>
            <w:r w:rsidR="004B411A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elaborado e assinado por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Profissional </w:t>
            </w:r>
            <w:r w:rsidR="004B411A" w:rsidRPr="00AD1715">
              <w:rPr>
                <w:rFonts w:ascii="Arial" w:hAnsi="Arial" w:cs="Arial"/>
                <w:color w:val="000000"/>
                <w:sz w:val="20"/>
                <w:szCs w:val="20"/>
              </w:rPr>
              <w:t>legalmente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Habilitado, </w:t>
            </w:r>
            <w:r w:rsidR="004B411A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de livre escolha do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Postulante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 Benefício (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Dec</w:t>
            </w:r>
            <w:r w:rsidR="00463C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Nº 8.598, </w:t>
            </w:r>
            <w:r w:rsidR="004B411A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09/03/16)</w:t>
            </w:r>
          </w:p>
        </w:tc>
      </w:tr>
      <w:bookmarkStart w:id="1" w:name="_GoBack"/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4.6 -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Documentos </w:t>
            </w:r>
            <w:r w:rsidR="00565619">
              <w:rPr>
                <w:rFonts w:ascii="Arial" w:hAnsi="Arial" w:cs="Arial"/>
                <w:color w:val="000000"/>
                <w:sz w:val="20"/>
                <w:szCs w:val="20"/>
              </w:rPr>
              <w:t>que comprove o Domínio Útil 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o Imóvel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4.7 -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Declaração </w:t>
            </w:r>
            <w:r w:rsidR="0056561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IR </w:t>
            </w:r>
            <w:r w:rsidR="0056561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56561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os últimos 3 anos 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Sócios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Diretores </w:t>
            </w:r>
            <w:r w:rsidR="00565619">
              <w:rPr>
                <w:rFonts w:ascii="Arial" w:hAnsi="Arial" w:cs="Arial"/>
                <w:color w:val="000000"/>
                <w:sz w:val="20"/>
                <w:szCs w:val="20"/>
              </w:rPr>
              <w:t>e/ou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Administradores</w:t>
            </w: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32A59" w:rsidRPr="000D0A67" w:rsidTr="0056561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A59" w:rsidRPr="00AD1715" w:rsidRDefault="00332A59" w:rsidP="00AD1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BE0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AD1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59" w:rsidRPr="00AD1715" w:rsidRDefault="00AD1715" w:rsidP="00AD1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715">
              <w:rPr>
                <w:rFonts w:ascii="Arial" w:hAnsi="Arial" w:cs="Arial"/>
                <w:color w:val="000000"/>
                <w:sz w:val="20"/>
                <w:szCs w:val="20"/>
              </w:rPr>
              <w:t xml:space="preserve">4.1 - </w:t>
            </w:r>
            <w:r w:rsidR="00332A59" w:rsidRPr="00AD1715">
              <w:rPr>
                <w:rFonts w:ascii="Arial" w:hAnsi="Arial" w:cs="Arial"/>
                <w:color w:val="000000"/>
                <w:sz w:val="20"/>
                <w:szCs w:val="20"/>
              </w:rPr>
              <w:t>Contrato Social</w:t>
            </w:r>
          </w:p>
        </w:tc>
      </w:tr>
    </w:tbl>
    <w:p w:rsidR="00732DE2" w:rsidRPr="00D60CBB" w:rsidRDefault="00BE0947" w:rsidP="00AD171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2DE2" w:rsidRPr="00D60CBB" w:rsidSect="00F71124">
      <w:headerReference w:type="default" r:id="rId8"/>
      <w:footerReference w:type="default" r:id="rId9"/>
      <w:type w:val="continuous"/>
      <w:pgSz w:w="11906" w:h="16838"/>
      <w:pgMar w:top="1417" w:right="1701" w:bottom="993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F7" w:rsidRDefault="00F315F7" w:rsidP="007212AF">
      <w:pPr>
        <w:spacing w:after="0" w:line="240" w:lineRule="auto"/>
      </w:pPr>
      <w:r>
        <w:separator/>
      </w:r>
    </w:p>
  </w:endnote>
  <w:endnote w:type="continuationSeparator" w:id="0">
    <w:p w:rsidR="00F315F7" w:rsidRDefault="00F315F7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13"/>
      <w:gridCol w:w="1215"/>
      <w:gridCol w:w="992"/>
      <w:gridCol w:w="1827"/>
      <w:gridCol w:w="2141"/>
      <w:gridCol w:w="2269"/>
      <w:gridCol w:w="708"/>
    </w:tblGrid>
    <w:tr w:rsidR="003E7FC4" w:rsidRPr="00653C6C" w:rsidTr="00463C4B">
      <w:trPr>
        <w:trHeight w:val="71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59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48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  <w:r w:rsidR="0053002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e Uso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Retenção e </w:t>
          </w:r>
          <w:r w:rsidR="003E7FC4"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565619" w:rsidRPr="00653C6C" w:rsidTr="00463C4B">
      <w:trPr>
        <w:trHeight w:val="89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56561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22/08/2017</w:t>
          </w:r>
        </w:p>
      </w:tc>
      <w:tc>
        <w:tcPr>
          <w:tcW w:w="59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56561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48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56561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56561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Modalidade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463C4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</w:t>
          </w:r>
          <w:r w:rsidR="00463C4B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463C4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Permanente/Arquivo </w:t>
          </w:r>
          <w:r w:rsidR="00463C4B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65619" w:rsidRPr="00653C6C" w:rsidRDefault="00565619" w:rsidP="0056561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BE0947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2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9D5007" w:rsidRDefault="009D5007" w:rsidP="001A5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F7" w:rsidRDefault="00F315F7" w:rsidP="007212AF">
      <w:pPr>
        <w:spacing w:after="0" w:line="240" w:lineRule="auto"/>
      </w:pPr>
      <w:r>
        <w:separator/>
      </w:r>
    </w:p>
  </w:footnote>
  <w:footnote w:type="continuationSeparator" w:id="0">
    <w:p w:rsidR="00F315F7" w:rsidRDefault="00F315F7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35"/>
      <w:gridCol w:w="7430"/>
      <w:gridCol w:w="1662"/>
    </w:tblGrid>
    <w:tr w:rsidR="003E7FC4" w:rsidRPr="00653C6C" w:rsidTr="00692EE5">
      <w:trPr>
        <w:trHeight w:val="670"/>
        <w:tblCellSpacing w:w="0" w:type="dxa"/>
      </w:trPr>
      <w:tc>
        <w:tcPr>
          <w:tcW w:w="113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E356778" wp14:editId="31CF3259">
                <wp:extent cx="390525" cy="435122"/>
                <wp:effectExtent l="0" t="0" r="0" b="3175"/>
                <wp:docPr id="2" name="Picture 4" descr="https://sicnet.sic.goias.gov.br:8443/static/sicnet/images/autenticacao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https://sicnet.sic.goias.gov.br:8443/static/sicnet/images/autenticacao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220" cy="44258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01779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3E7FC4" w:rsidRDefault="003E7FC4" w:rsidP="00463C4B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r w:rsidR="00332A59" w:rsidRPr="00332A59"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Check List - Projetos de Viabilidade Econômica - Reenquadramento FOMENTAR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3E7FC4" w:rsidRPr="003E7FC4" w:rsidRDefault="00AD1715" w:rsidP="00B0583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SPF-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</w:t>
          </w:r>
          <w:r w:rsidR="008723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85330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  <w:r w:rsidR="00692EE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7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</w:t>
          </w:r>
          <w:r w:rsidR="00692EE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</w:p>
      </w:tc>
    </w:tr>
  </w:tbl>
  <w:p w:rsidR="007212AF" w:rsidRDefault="007212AF" w:rsidP="007212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E05"/>
    <w:multiLevelType w:val="hybridMultilevel"/>
    <w:tmpl w:val="FC5AB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XOAwGoes5afcaWt7+8Olr52akLTPd2rcDMUR/W9r2/HOJsMms3JbrQ835EQH0O4ATaK/WjPaRDuXyg3+lfwTWg==" w:salt="uFokZcO/tYjc5EHeTXRhF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25335"/>
    <w:rsid w:val="000473D7"/>
    <w:rsid w:val="00054985"/>
    <w:rsid w:val="0007307E"/>
    <w:rsid w:val="00081BE4"/>
    <w:rsid w:val="000A6547"/>
    <w:rsid w:val="00105CFE"/>
    <w:rsid w:val="001222C6"/>
    <w:rsid w:val="00145CAB"/>
    <w:rsid w:val="0018522D"/>
    <w:rsid w:val="001A5E76"/>
    <w:rsid w:val="001A615C"/>
    <w:rsid w:val="001D1CA6"/>
    <w:rsid w:val="002012F5"/>
    <w:rsid w:val="0021215F"/>
    <w:rsid w:val="00220413"/>
    <w:rsid w:val="0024441A"/>
    <w:rsid w:val="00267FB4"/>
    <w:rsid w:val="00291B48"/>
    <w:rsid w:val="00297BF0"/>
    <w:rsid w:val="002A3837"/>
    <w:rsid w:val="002B0AE2"/>
    <w:rsid w:val="002B6EB4"/>
    <w:rsid w:val="002C54CC"/>
    <w:rsid w:val="002C66A3"/>
    <w:rsid w:val="002F3FD3"/>
    <w:rsid w:val="003175CF"/>
    <w:rsid w:val="00332A59"/>
    <w:rsid w:val="0034747E"/>
    <w:rsid w:val="00355488"/>
    <w:rsid w:val="0037738C"/>
    <w:rsid w:val="00393267"/>
    <w:rsid w:val="003B64B7"/>
    <w:rsid w:val="003B66EA"/>
    <w:rsid w:val="003E6124"/>
    <w:rsid w:val="003E7FC4"/>
    <w:rsid w:val="004065A9"/>
    <w:rsid w:val="00406D05"/>
    <w:rsid w:val="00412B9A"/>
    <w:rsid w:val="00463C4B"/>
    <w:rsid w:val="00477B45"/>
    <w:rsid w:val="00495655"/>
    <w:rsid w:val="004B411A"/>
    <w:rsid w:val="00501779"/>
    <w:rsid w:val="00504883"/>
    <w:rsid w:val="0050510E"/>
    <w:rsid w:val="00530029"/>
    <w:rsid w:val="00530DC6"/>
    <w:rsid w:val="005423D3"/>
    <w:rsid w:val="005471A7"/>
    <w:rsid w:val="00547AE9"/>
    <w:rsid w:val="00552092"/>
    <w:rsid w:val="00553BC9"/>
    <w:rsid w:val="00565619"/>
    <w:rsid w:val="00567F7A"/>
    <w:rsid w:val="00580BF7"/>
    <w:rsid w:val="005A73FB"/>
    <w:rsid w:val="005B40B9"/>
    <w:rsid w:val="005C0728"/>
    <w:rsid w:val="005E4177"/>
    <w:rsid w:val="005F21B8"/>
    <w:rsid w:val="006152FA"/>
    <w:rsid w:val="00621FA8"/>
    <w:rsid w:val="00645960"/>
    <w:rsid w:val="006823B5"/>
    <w:rsid w:val="006866A4"/>
    <w:rsid w:val="006924EB"/>
    <w:rsid w:val="00692EE5"/>
    <w:rsid w:val="00697052"/>
    <w:rsid w:val="006B3CC1"/>
    <w:rsid w:val="006B54A5"/>
    <w:rsid w:val="006C5311"/>
    <w:rsid w:val="00705468"/>
    <w:rsid w:val="007168EE"/>
    <w:rsid w:val="007212AF"/>
    <w:rsid w:val="00751A42"/>
    <w:rsid w:val="00766FB1"/>
    <w:rsid w:val="007808FA"/>
    <w:rsid w:val="007921BC"/>
    <w:rsid w:val="007A78C2"/>
    <w:rsid w:val="007A7D52"/>
    <w:rsid w:val="007F2A69"/>
    <w:rsid w:val="0080740F"/>
    <w:rsid w:val="00820F89"/>
    <w:rsid w:val="008243A2"/>
    <w:rsid w:val="00825101"/>
    <w:rsid w:val="00832AFE"/>
    <w:rsid w:val="008425D0"/>
    <w:rsid w:val="00853304"/>
    <w:rsid w:val="00872375"/>
    <w:rsid w:val="00897E44"/>
    <w:rsid w:val="008C58E6"/>
    <w:rsid w:val="008D622E"/>
    <w:rsid w:val="008E24A8"/>
    <w:rsid w:val="008E4648"/>
    <w:rsid w:val="008E4C84"/>
    <w:rsid w:val="009142F3"/>
    <w:rsid w:val="0093014F"/>
    <w:rsid w:val="00941958"/>
    <w:rsid w:val="00955B26"/>
    <w:rsid w:val="009626EA"/>
    <w:rsid w:val="009D5007"/>
    <w:rsid w:val="00A20C47"/>
    <w:rsid w:val="00A257D1"/>
    <w:rsid w:val="00A30725"/>
    <w:rsid w:val="00A52D4D"/>
    <w:rsid w:val="00A63AD5"/>
    <w:rsid w:val="00A761CF"/>
    <w:rsid w:val="00AC538C"/>
    <w:rsid w:val="00AD1715"/>
    <w:rsid w:val="00B02A6B"/>
    <w:rsid w:val="00B03E6D"/>
    <w:rsid w:val="00B0583A"/>
    <w:rsid w:val="00B3148C"/>
    <w:rsid w:val="00B53205"/>
    <w:rsid w:val="00B558CE"/>
    <w:rsid w:val="00B6314B"/>
    <w:rsid w:val="00BC5547"/>
    <w:rsid w:val="00BE0947"/>
    <w:rsid w:val="00C10C6B"/>
    <w:rsid w:val="00C14DDB"/>
    <w:rsid w:val="00C16D7D"/>
    <w:rsid w:val="00C516BE"/>
    <w:rsid w:val="00C57552"/>
    <w:rsid w:val="00C6402E"/>
    <w:rsid w:val="00CA7EDE"/>
    <w:rsid w:val="00CB77EC"/>
    <w:rsid w:val="00CE797F"/>
    <w:rsid w:val="00D31A73"/>
    <w:rsid w:val="00D55C38"/>
    <w:rsid w:val="00D60CBB"/>
    <w:rsid w:val="00D65FA4"/>
    <w:rsid w:val="00D67541"/>
    <w:rsid w:val="00DC5EFF"/>
    <w:rsid w:val="00DD2A5D"/>
    <w:rsid w:val="00DE2B90"/>
    <w:rsid w:val="00DF10A8"/>
    <w:rsid w:val="00E06DFF"/>
    <w:rsid w:val="00E10D00"/>
    <w:rsid w:val="00E47886"/>
    <w:rsid w:val="00EA4858"/>
    <w:rsid w:val="00EA556D"/>
    <w:rsid w:val="00ED1E63"/>
    <w:rsid w:val="00ED3E6E"/>
    <w:rsid w:val="00ED7144"/>
    <w:rsid w:val="00F04885"/>
    <w:rsid w:val="00F067A2"/>
    <w:rsid w:val="00F22A3A"/>
    <w:rsid w:val="00F315F7"/>
    <w:rsid w:val="00F42FBF"/>
    <w:rsid w:val="00F634E0"/>
    <w:rsid w:val="00F71124"/>
    <w:rsid w:val="00F73813"/>
    <w:rsid w:val="00F93CD5"/>
    <w:rsid w:val="00FA220A"/>
    <w:rsid w:val="00FA7333"/>
    <w:rsid w:val="00FB4B2A"/>
    <w:rsid w:val="00FC37B8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E32AA"/>
  <w15:docId w15:val="{7A0C4068-D851-4DCE-9693-39B261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CB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3AC0-2BBD-4A20-BD13-C622FE0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Fatima Aparecida dos Santos</cp:lastModifiedBy>
  <cp:revision>11</cp:revision>
  <cp:lastPrinted>2017-09-05T14:19:00Z</cp:lastPrinted>
  <dcterms:created xsi:type="dcterms:W3CDTF">2017-08-22T13:59:00Z</dcterms:created>
  <dcterms:modified xsi:type="dcterms:W3CDTF">2017-09-05T14:19:00Z</dcterms:modified>
</cp:coreProperties>
</file>