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b/>
        </w:rPr>
        <w:t>ANEXO 3 - TERMO DE COMPROMISSO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Liberation Serif" w:hAnsi="Liberation Serif" w:eastAsia="SimSun" w:cs="Mangal"/>
          <w:lang w:eastAsia="zh-CN" w:bidi="hi-IN"/>
        </w:rPr>
      </w:pPr>
      <w:r>
        <w:rPr>
          <w:b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(LOGOTIPO DA INSTITUIÇÃO)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(NOME DA INSTITUIÇÃO)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(ENDEREÇO DA INSTITUIÇÃO)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(NOME DA UNIDADE/SUPERINTENDÊNCIA/ DIREÇÃO)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</w:rPr>
        <w:t xml:space="preserve">Comprometo-me a participar da oficina/curso de capacitação oferecido pela SEST/SUS naformação do professor, para orientações gerais sobre o </w:t>
      </w:r>
      <w:r>
        <w:rPr>
          <w:rFonts w:cs="Times New Roman" w:ascii="Times New Roman" w:hAnsi="Times New Roman"/>
          <w:b/>
        </w:rPr>
        <w:t>CURSO DE ESPECIALIZAÇÃO EM ATENÇÃO PRIMÁRIA À SAÚDE – MÓDULO III DOS CURSOS INTEGRADOS DE ATENÇÃO PRIMÁRIA À SAÚDE</w:t>
      </w:r>
      <w:r>
        <w:rPr>
          <w:rFonts w:cs="Times New Roman" w:ascii="Times New Roman" w:hAnsi="Times New Roman"/>
        </w:rPr>
        <w:t>. Responsabilizo-me por hospedagem, alimentação e transporte a Goiânia, bem como afirmo disponibilidade de estar presente nas oficinas e reuniões que ocorrerão em na SEST-SUS.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</w:rPr>
        <w:t>Declaro estar ciente de que a desistência por quaisquer motivos, de acordo com as diretrizes da Escola de Saúde Pública de Goiás, acarretará a eliminação do processo seletivo.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_______________________________________________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Município, Data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_______________________________________________</w:t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  <w:t>Assinatura</w:t>
      </w:r>
      <w:r/>
    </w:p>
    <w:p>
      <w:pPr>
        <w:pStyle w:val="Normal"/>
        <w:jc w:val="center"/>
        <w:rPr>
          <w:b/>
          <w:b/>
          <w:bCs/>
          <w:rFonts w:ascii="Times New Roman" w:hAnsi="Times New Roman" w:cs="Times New Roman"/>
          <w:color w:val="00000A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510" w:bottom="18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6"/>
        <w:sz w:val="16"/>
        <w:szCs w:val="16"/>
        <w:rFonts w:ascii="Times New Roman" w:hAnsi="Times New Roman" w:eastAsia="Times New Roman" w:cs="Times New Roman"/>
        <w:color w:val="000000"/>
        <w:lang w:eastAsia="zh-CN" w:bidi="hi-IN"/>
      </w:rPr>
    </w:pPr>
    <w:r>
      <w:rPr>
        <w:color w:val="000000"/>
        <w:sz w:val="16"/>
        <w:szCs w:val="16"/>
      </w:rPr>
    </w:r>
    <w:r/>
  </w:p>
  <w:p>
    <w:pPr>
      <w:pStyle w:val="Rodap"/>
      <w:jc w:val="center"/>
      <w:rPr>
        <w:sz w:val="16"/>
        <w:sz w:val="16"/>
        <w:szCs w:val="16"/>
        <w:rFonts w:ascii="Times New Roman" w:hAnsi="Times New Roman" w:eastAsia="Times New Roman" w:cs="Times New Roman"/>
        <w:color w:val="000000"/>
        <w:lang w:eastAsia="zh-CN" w:bidi="hi-IN"/>
      </w:rPr>
    </w:pPr>
    <w:r>
      <w:rPr>
        <w:color w:val="000000"/>
        <w:sz w:val="16"/>
        <w:szCs w:val="16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</w:pPr>
    <w:r>
      <w:rPr/>
    </w:r>
    <w:r/>
  </w:p>
  <w:p>
    <w:pPr>
      <w:pStyle w:val="Cabealho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f5ab1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odapChar" w:customStyle="1">
    <w:name w:val="Rodapé Char"/>
    <w:basedOn w:val="DefaultParagraphFont"/>
    <w:link w:val="Rodap"/>
    <w:rsid w:val="007f5ab1"/>
    <w:rPr>
      <w:rFonts w:ascii="Times New Roman" w:hAnsi="Times New Roman" w:eastAsia="Times New Roman" w:cs="Times New Roman"/>
      <w:sz w:val="24"/>
      <w:szCs w:val="24"/>
      <w:lang w:eastAsia="zh-CN" w:bidi="hi-IN"/>
    </w:rPr>
  </w:style>
  <w:style w:type="character" w:styleId="CabealhoChar" w:customStyle="1">
    <w:name w:val="Cabeçalho Char"/>
    <w:basedOn w:val="DefaultParagraphFont"/>
    <w:link w:val="Cabealho"/>
    <w:rsid w:val="007f5ab1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Western" w:customStyle="1">
    <w:name w:val="western"/>
    <w:basedOn w:val="Normal"/>
    <w:rsid w:val="007f5ab1"/>
    <w:pPr>
      <w:spacing w:lineRule="atLeast" w:line="100" w:before="280" w:after="119"/>
    </w:pPr>
    <w:rPr>
      <w:rFonts w:ascii="Times New Roman" w:hAnsi="Times New Roman" w:eastAsia="Times New Roman" w:cs="Times New Roman"/>
    </w:rPr>
  </w:style>
  <w:style w:type="paragraph" w:styleId="Rodap">
    <w:name w:val="Rodapé"/>
    <w:basedOn w:val="Normal"/>
    <w:link w:val="RodapChar"/>
    <w:rsid w:val="007f5ab1"/>
    <w:pPr>
      <w:spacing w:lineRule="atLeast" w:line="100"/>
    </w:pPr>
    <w:rPr>
      <w:rFonts w:ascii="Times New Roman" w:hAnsi="Times New Roman" w:eastAsia="Times New Roman" w:cs="Times New Roman"/>
    </w:rPr>
  </w:style>
  <w:style w:type="paragraph" w:styleId="Cabealho">
    <w:name w:val="Cabeçalho"/>
    <w:basedOn w:val="Normal"/>
    <w:link w:val="CabealhoChar"/>
    <w:rsid w:val="007f5ab1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Default" w:customStyle="1">
    <w:name w:val="Default"/>
    <w:rsid w:val="007f5ab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Arial"/>
      <w:color w:val="000000"/>
      <w:sz w:val="24"/>
      <w:szCs w:val="24"/>
      <w:lang w:eastAsia="zh-CN" w:val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LibreOffice/4.3.6.2$Windows_x86 LibreOffice_project/d50a87b2e514536ed401c18000dad4660b6a169e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2016-11-11T14:12:00Z</dcterms:created>
  <dc:creator>Karen Esber</dc:creator>
  <dc:language>pt-BR</dc:language>
  <dcterms:modified xsi:type="dcterms:W3CDTF">2016-11-16T11:04:13Z</dcterms:modified>
  <cp:revision>4</cp:revision>
</cp:coreProperties>
</file>