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2F" w:rsidRDefault="00FE6F2F" w:rsidP="00FE6F2F">
      <w:pPr>
        <w:jc w:val="center"/>
        <w:rPr>
          <w:b/>
        </w:rPr>
      </w:pPr>
    </w:p>
    <w:p w:rsidR="00FE6F2F" w:rsidRDefault="001A5DDD" w:rsidP="00FE6F2F">
      <w:pPr>
        <w:jc w:val="center"/>
        <w:rPr>
          <w:b/>
        </w:rPr>
      </w:pPr>
      <w:r>
        <w:rPr>
          <w:b/>
          <w:noProof/>
        </w:rPr>
        <w:drawing>
          <wp:anchor distT="0" distB="0" distL="114935" distR="114935" simplePos="0" relativeHeight="251658240" behindDoc="1" locked="0" layoutInCell="1" allowOverlap="1" wp14:anchorId="710BEB0E" wp14:editId="71457271">
            <wp:simplePos x="0" y="0"/>
            <wp:positionH relativeFrom="margin">
              <wp:align>center</wp:align>
            </wp:positionH>
            <wp:positionV relativeFrom="paragraph">
              <wp:posOffset>194310</wp:posOffset>
            </wp:positionV>
            <wp:extent cx="6752590" cy="742315"/>
            <wp:effectExtent l="0" t="0" r="0" b="635"/>
            <wp:wrapTight wrapText="bothSides">
              <wp:wrapPolygon edited="0">
                <wp:start x="0" y="0"/>
                <wp:lineTo x="0" y="21064"/>
                <wp:lineTo x="21511" y="21064"/>
                <wp:lineTo x="21511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90" cy="7423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F2F" w:rsidRDefault="00FE6F2F" w:rsidP="00FE6F2F">
      <w:pPr>
        <w:jc w:val="center"/>
        <w:rPr>
          <w:b/>
        </w:rPr>
      </w:pPr>
    </w:p>
    <w:p w:rsidR="00FE6F2F" w:rsidRDefault="00FE6F2F" w:rsidP="00FE6F2F">
      <w:pPr>
        <w:jc w:val="center"/>
        <w:rPr>
          <w:rFonts w:eastAsia="Times New Roman"/>
        </w:rPr>
      </w:pPr>
      <w:r>
        <w:t>Superintendência de Vigilância em Saúde</w:t>
      </w:r>
    </w:p>
    <w:p w:rsidR="00FE6F2F" w:rsidRDefault="00FE6F2F" w:rsidP="00FE6F2F">
      <w:pPr>
        <w:jc w:val="center"/>
        <w:rPr>
          <w:b/>
        </w:rPr>
      </w:pPr>
    </w:p>
    <w:p w:rsidR="00FE6F2F" w:rsidRDefault="00FE6F2F" w:rsidP="00FE6F2F">
      <w:pPr>
        <w:jc w:val="center"/>
        <w:rPr>
          <w:b/>
        </w:rPr>
      </w:pPr>
    </w:p>
    <w:p w:rsidR="005A2132" w:rsidRDefault="005A2132" w:rsidP="00FE6F2F">
      <w:pPr>
        <w:jc w:val="center"/>
        <w:rPr>
          <w:b/>
        </w:rPr>
      </w:pPr>
    </w:p>
    <w:p w:rsidR="005A2132" w:rsidRDefault="005A2132" w:rsidP="00FE6F2F">
      <w:pPr>
        <w:jc w:val="center"/>
        <w:rPr>
          <w:b/>
        </w:rPr>
      </w:pPr>
      <w:r>
        <w:rPr>
          <w:b/>
        </w:rPr>
        <w:t>NOTA INFORMATIVA 10/03/18 - SUVISA/SES/GO</w:t>
      </w:r>
    </w:p>
    <w:p w:rsidR="005A2132" w:rsidRDefault="005A2132" w:rsidP="00FE6F2F">
      <w:pPr>
        <w:jc w:val="center"/>
        <w:rPr>
          <w:b/>
        </w:rPr>
      </w:pPr>
    </w:p>
    <w:p w:rsidR="00FE6F2F" w:rsidRDefault="0034021C" w:rsidP="00FE6F2F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INVESTIGAÇÃO DE CASOS</w:t>
      </w:r>
      <w:r w:rsidR="005A2132">
        <w:rPr>
          <w:b/>
        </w:rPr>
        <w:t xml:space="preserve"> DE INFLUENZA</w:t>
      </w:r>
      <w:r>
        <w:rPr>
          <w:b/>
        </w:rPr>
        <w:t xml:space="preserve"> </w:t>
      </w:r>
      <w:r w:rsidR="00FE6F2F">
        <w:rPr>
          <w:b/>
        </w:rPr>
        <w:t xml:space="preserve">OCORRIDO EM INSTITUIÇÃO FILANTRÓPICA NO MUNICÍPIO DE TRINDADE </w:t>
      </w:r>
      <w:r w:rsidR="00117F41">
        <w:rPr>
          <w:b/>
        </w:rPr>
        <w:t>–</w:t>
      </w:r>
      <w:r w:rsidR="00FE6F2F">
        <w:rPr>
          <w:b/>
        </w:rPr>
        <w:t xml:space="preserve"> GOIÁS</w:t>
      </w:r>
      <w:proofErr w:type="gramEnd"/>
    </w:p>
    <w:p w:rsidR="005A2132" w:rsidRDefault="005A2132" w:rsidP="002A2276">
      <w:p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</w:p>
    <w:p w:rsidR="005A2132" w:rsidRDefault="005A2132" w:rsidP="002A2276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 Secretaria de Estado da Saúde de Goiás através do </w:t>
      </w:r>
      <w:r w:rsidRPr="002A2276">
        <w:rPr>
          <w:rFonts w:asciiTheme="minorHAnsi" w:eastAsia="Times New Roman" w:hAnsiTheme="minorHAnsi" w:cstheme="minorHAnsi"/>
        </w:rPr>
        <w:t>Centro de Informações Estratégicas e Resposta em Vigilância em Saúde (CIEVS-Goiás)</w:t>
      </w:r>
      <w:r w:rsidR="00003B9D">
        <w:rPr>
          <w:rFonts w:asciiTheme="minorHAnsi" w:eastAsia="Times New Roman" w:hAnsiTheme="minorHAnsi" w:cstheme="minorHAnsi"/>
        </w:rPr>
        <w:t xml:space="preserve"> </w:t>
      </w:r>
      <w:proofErr w:type="gramStart"/>
      <w:r w:rsidR="00003B9D">
        <w:rPr>
          <w:rFonts w:asciiTheme="minorHAnsi" w:eastAsia="Times New Roman" w:hAnsiTheme="minorHAnsi" w:cstheme="minorHAnsi"/>
        </w:rPr>
        <w:t xml:space="preserve">foi </w:t>
      </w:r>
      <w:r w:rsidR="00EA6925">
        <w:rPr>
          <w:rFonts w:asciiTheme="minorHAnsi" w:eastAsia="Times New Roman" w:hAnsiTheme="minorHAnsi" w:cstheme="minorHAnsi"/>
        </w:rPr>
        <w:t>informad</w:t>
      </w:r>
      <w:r w:rsidR="00DD76D2">
        <w:rPr>
          <w:rFonts w:asciiTheme="minorHAnsi" w:eastAsia="Times New Roman" w:hAnsiTheme="minorHAnsi" w:cstheme="minorHAnsi"/>
        </w:rPr>
        <w:t>a</w:t>
      </w:r>
      <w:proofErr w:type="gramEnd"/>
      <w:r w:rsidR="00EA6925">
        <w:rPr>
          <w:rFonts w:asciiTheme="minorHAnsi" w:eastAsia="Times New Roman" w:hAnsiTheme="minorHAnsi" w:cstheme="minorHAnsi"/>
        </w:rPr>
        <w:t xml:space="preserve"> pela</w:t>
      </w:r>
      <w:r>
        <w:rPr>
          <w:rFonts w:asciiTheme="minorHAnsi" w:eastAsia="Times New Roman" w:hAnsiTheme="minorHAnsi" w:cstheme="minorHAnsi"/>
        </w:rPr>
        <w:t xml:space="preserve"> Secretaria Municipal de Saúde de Trindade</w:t>
      </w:r>
      <w:r w:rsidR="00003B9D">
        <w:rPr>
          <w:rFonts w:asciiTheme="minorHAnsi" w:eastAsia="Times New Roman" w:hAnsiTheme="minorHAnsi" w:cstheme="minorHAnsi"/>
        </w:rPr>
        <w:t>,</w:t>
      </w:r>
      <w:r>
        <w:rPr>
          <w:rFonts w:asciiTheme="minorHAnsi" w:eastAsia="Times New Roman" w:hAnsiTheme="minorHAnsi" w:cstheme="minorHAnsi"/>
        </w:rPr>
        <w:t xml:space="preserve"> em</w:t>
      </w:r>
      <w:r w:rsidR="00FE6F2F" w:rsidRPr="002A2276">
        <w:rPr>
          <w:rFonts w:asciiTheme="minorHAnsi" w:eastAsia="Times New Roman" w:hAnsiTheme="minorHAnsi" w:cstheme="minorHAnsi"/>
        </w:rPr>
        <w:t xml:space="preserve"> 05/03/2018 </w:t>
      </w:r>
      <w:r w:rsidR="00003B9D">
        <w:rPr>
          <w:rFonts w:asciiTheme="minorHAnsi" w:eastAsia="Times New Roman" w:hAnsiTheme="minorHAnsi" w:cstheme="minorHAnsi"/>
        </w:rPr>
        <w:t>d</w:t>
      </w:r>
      <w:r w:rsidR="00FE6F2F" w:rsidRPr="002A2276">
        <w:rPr>
          <w:rFonts w:asciiTheme="minorHAnsi" w:eastAsia="Times New Roman" w:hAnsiTheme="minorHAnsi" w:cstheme="minorHAnsi"/>
        </w:rPr>
        <w:t>a ocorrência de 07 óbitos no período de 24/02/2018 a 05/03/2018,</w:t>
      </w:r>
      <w:r w:rsidR="00E81BAE" w:rsidRPr="002A2276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de</w:t>
      </w:r>
      <w:r w:rsidR="00FE6F2F" w:rsidRPr="002A2276">
        <w:rPr>
          <w:rFonts w:asciiTheme="minorHAnsi" w:eastAsia="Times New Roman" w:hAnsiTheme="minorHAnsi" w:cstheme="minorHAnsi"/>
        </w:rPr>
        <w:t xml:space="preserve"> </w:t>
      </w:r>
      <w:r w:rsidR="00E81BAE" w:rsidRPr="002A2276">
        <w:rPr>
          <w:rFonts w:asciiTheme="minorHAnsi" w:eastAsia="Times New Roman" w:hAnsiTheme="minorHAnsi" w:cstheme="minorHAnsi"/>
        </w:rPr>
        <w:t>internos</w:t>
      </w:r>
      <w:r w:rsidR="00FE6F2F" w:rsidRPr="002A2276">
        <w:rPr>
          <w:rFonts w:asciiTheme="minorHAnsi" w:eastAsia="Times New Roman" w:hAnsiTheme="minorHAnsi" w:cstheme="minorHAnsi"/>
        </w:rPr>
        <w:t xml:space="preserve"> em instituição filantrópica no município de Trindade - Go. </w:t>
      </w:r>
    </w:p>
    <w:p w:rsidR="00EA6925" w:rsidRDefault="00EA6925" w:rsidP="002A2276">
      <w:pPr>
        <w:spacing w:line="360" w:lineRule="auto"/>
        <w:jc w:val="both"/>
        <w:rPr>
          <w:rFonts w:asciiTheme="minorHAnsi" w:eastAsia="Times New Roman" w:hAnsiTheme="minorHAnsi" w:cstheme="minorHAnsi"/>
        </w:rPr>
      </w:pPr>
    </w:p>
    <w:p w:rsidR="00EA6925" w:rsidRDefault="005A2132" w:rsidP="00EA6925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E</w:t>
      </w:r>
      <w:r w:rsidR="00FE6F2F" w:rsidRPr="002A2276">
        <w:rPr>
          <w:rFonts w:asciiTheme="minorHAnsi" w:eastAsia="Times New Roman" w:hAnsiTheme="minorHAnsi" w:cstheme="minorHAnsi"/>
        </w:rPr>
        <w:t>quipe</w:t>
      </w:r>
      <w:r>
        <w:rPr>
          <w:rFonts w:asciiTheme="minorHAnsi" w:eastAsia="Times New Roman" w:hAnsiTheme="minorHAnsi" w:cstheme="minorHAnsi"/>
        </w:rPr>
        <w:t>s</w:t>
      </w:r>
      <w:r w:rsidR="00FE6F2F" w:rsidRPr="002A2276">
        <w:rPr>
          <w:rFonts w:asciiTheme="minorHAnsi" w:eastAsia="Times New Roman" w:hAnsiTheme="minorHAnsi" w:cstheme="minorHAnsi"/>
        </w:rPr>
        <w:t xml:space="preserve"> da S</w:t>
      </w:r>
      <w:r w:rsidR="00EA6925">
        <w:rPr>
          <w:rFonts w:asciiTheme="minorHAnsi" w:eastAsia="Times New Roman" w:hAnsiTheme="minorHAnsi" w:cstheme="minorHAnsi"/>
        </w:rPr>
        <w:t>uperintendência de Vigilância em Saúde (S</w:t>
      </w:r>
      <w:r w:rsidR="00FE6F2F" w:rsidRPr="002A2276">
        <w:rPr>
          <w:rFonts w:asciiTheme="minorHAnsi" w:eastAsia="Times New Roman" w:hAnsiTheme="minorHAnsi" w:cstheme="minorHAnsi"/>
        </w:rPr>
        <w:t>UVISA</w:t>
      </w:r>
      <w:r w:rsidR="00EA6925">
        <w:rPr>
          <w:rFonts w:asciiTheme="minorHAnsi" w:eastAsia="Times New Roman" w:hAnsiTheme="minorHAnsi" w:cstheme="minorHAnsi"/>
        </w:rPr>
        <w:t>)</w:t>
      </w:r>
      <w:r w:rsidR="00003B9D">
        <w:rPr>
          <w:rFonts w:asciiTheme="minorHAnsi" w:eastAsia="Times New Roman" w:hAnsiTheme="minorHAnsi" w:cstheme="minorHAnsi"/>
        </w:rPr>
        <w:t>,</w:t>
      </w:r>
      <w:r w:rsidR="00E81BAE" w:rsidRPr="002A2276">
        <w:rPr>
          <w:rFonts w:asciiTheme="minorHAnsi" w:eastAsia="Times New Roman" w:hAnsiTheme="minorHAnsi" w:cstheme="minorHAnsi"/>
        </w:rPr>
        <w:t xml:space="preserve"> </w:t>
      </w:r>
      <w:r w:rsidR="00003B9D">
        <w:rPr>
          <w:rFonts w:asciiTheme="minorHAnsi" w:eastAsia="Times New Roman" w:hAnsiTheme="minorHAnsi" w:cstheme="minorHAnsi"/>
        </w:rPr>
        <w:t xml:space="preserve">Regional </w:t>
      </w:r>
      <w:r w:rsidR="00E81BAE" w:rsidRPr="002A2276">
        <w:rPr>
          <w:rFonts w:asciiTheme="minorHAnsi" w:eastAsia="Times New Roman" w:hAnsiTheme="minorHAnsi" w:cstheme="minorHAnsi"/>
        </w:rPr>
        <w:t>Central</w:t>
      </w:r>
      <w:r w:rsidR="00003B9D">
        <w:rPr>
          <w:rFonts w:asciiTheme="minorHAnsi" w:eastAsia="Times New Roman" w:hAnsiTheme="minorHAnsi" w:cstheme="minorHAnsi"/>
        </w:rPr>
        <w:t xml:space="preserve"> e Equipe do </w:t>
      </w:r>
      <w:proofErr w:type="spellStart"/>
      <w:proofErr w:type="gramStart"/>
      <w:r w:rsidR="00003B9D">
        <w:rPr>
          <w:rFonts w:asciiTheme="minorHAnsi" w:eastAsia="Times New Roman" w:hAnsiTheme="minorHAnsi" w:cstheme="minorHAnsi"/>
        </w:rPr>
        <w:t>EpiSUS</w:t>
      </w:r>
      <w:proofErr w:type="spellEnd"/>
      <w:proofErr w:type="gramEnd"/>
      <w:r w:rsidR="00003B9D">
        <w:rPr>
          <w:rFonts w:asciiTheme="minorHAnsi" w:eastAsia="Times New Roman" w:hAnsiTheme="minorHAnsi" w:cstheme="minorHAnsi"/>
        </w:rPr>
        <w:t xml:space="preserve">/MS </w:t>
      </w:r>
      <w:r w:rsidR="00E81BAE" w:rsidRPr="002A2276">
        <w:rPr>
          <w:rFonts w:asciiTheme="minorHAnsi" w:eastAsia="Times New Roman" w:hAnsiTheme="minorHAnsi" w:cstheme="minorHAnsi"/>
        </w:rPr>
        <w:t xml:space="preserve"> </w:t>
      </w:r>
      <w:r w:rsidR="00EA6925">
        <w:rPr>
          <w:rFonts w:asciiTheme="minorHAnsi" w:eastAsia="Times New Roman" w:hAnsiTheme="minorHAnsi" w:cstheme="minorHAnsi"/>
        </w:rPr>
        <w:t xml:space="preserve">iniciaram </w:t>
      </w:r>
      <w:r w:rsidR="00FE6F2F" w:rsidRPr="002A2276">
        <w:rPr>
          <w:rFonts w:asciiTheme="minorHAnsi" w:eastAsia="Times New Roman" w:hAnsiTheme="minorHAnsi" w:cstheme="minorHAnsi"/>
        </w:rPr>
        <w:t>investigação</w:t>
      </w:r>
      <w:r w:rsidR="00EA6925">
        <w:rPr>
          <w:rFonts w:asciiTheme="minorHAnsi" w:eastAsia="Times New Roman" w:hAnsiTheme="minorHAnsi" w:cstheme="minorHAnsi"/>
        </w:rPr>
        <w:t xml:space="preserve"> in loco e implementação das medidas de prevenção e controle.</w:t>
      </w:r>
    </w:p>
    <w:p w:rsidR="006D7C57" w:rsidRPr="00EA6925" w:rsidRDefault="00EA6925" w:rsidP="002A2276">
      <w:pPr>
        <w:spacing w:line="360" w:lineRule="auto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 Vila São Bento </w:t>
      </w:r>
      <w:proofErr w:type="spellStart"/>
      <w:r>
        <w:rPr>
          <w:rFonts w:asciiTheme="minorHAnsi" w:eastAsia="Times New Roman" w:hAnsiTheme="minorHAnsi" w:cstheme="minorHAnsi"/>
        </w:rPr>
        <w:t>Cottolengo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r w:rsidR="00E12CFE" w:rsidRPr="00E12CFE">
        <w:rPr>
          <w:rFonts w:asciiTheme="minorHAnsi" w:eastAsia="Times New Roman" w:hAnsiTheme="minorHAnsi" w:cstheme="minorHAnsi"/>
        </w:rPr>
        <w:t>é uma Instituição Filantrópica /</w:t>
      </w:r>
      <w:r w:rsidR="00E12CFE" w:rsidRPr="00E12CFE">
        <w:rPr>
          <w:rFonts w:asciiTheme="minorHAnsi" w:hAnsiTheme="minorHAnsi" w:cstheme="minorHAnsi"/>
        </w:rPr>
        <w:t xml:space="preserve">Beneficente sem fins lucrativos, de caráter educacional, de </w:t>
      </w:r>
      <w:r w:rsidR="00C17FB5">
        <w:rPr>
          <w:rFonts w:asciiTheme="minorHAnsi" w:hAnsiTheme="minorHAnsi" w:cstheme="minorHAnsi"/>
        </w:rPr>
        <w:t>saúde e de assistência social, referência em medicina auditiva, física e r</w:t>
      </w:r>
      <w:r w:rsidR="00E12CFE" w:rsidRPr="00E12CFE">
        <w:rPr>
          <w:rFonts w:asciiTheme="minorHAnsi" w:hAnsiTheme="minorHAnsi" w:cstheme="minorHAnsi"/>
        </w:rPr>
        <w:t xml:space="preserve">eabilitação. </w:t>
      </w:r>
      <w:r w:rsidR="00E12CFE" w:rsidRPr="00E12CFE">
        <w:rPr>
          <w:rFonts w:asciiTheme="minorHAnsi" w:eastAsia="Times New Roman" w:hAnsiTheme="minorHAnsi" w:cstheme="minorHAnsi"/>
        </w:rPr>
        <w:t xml:space="preserve"> A</w:t>
      </w:r>
      <w:r w:rsidR="006D7C57" w:rsidRPr="00E12CFE">
        <w:rPr>
          <w:rFonts w:asciiTheme="minorHAnsi" w:eastAsia="Times New Roman" w:hAnsiTheme="minorHAnsi" w:cstheme="minorHAnsi"/>
        </w:rPr>
        <w:t>briga aproximadament</w:t>
      </w:r>
      <w:r w:rsidR="00DD76D2">
        <w:rPr>
          <w:rFonts w:asciiTheme="minorHAnsi" w:eastAsia="Times New Roman" w:hAnsiTheme="minorHAnsi" w:cstheme="minorHAnsi"/>
        </w:rPr>
        <w:t>e 319</w:t>
      </w:r>
      <w:r w:rsidR="006D7C57" w:rsidRPr="00E12CFE">
        <w:rPr>
          <w:rFonts w:asciiTheme="minorHAnsi" w:eastAsia="Times New Roman" w:hAnsiTheme="minorHAnsi" w:cstheme="minorHAnsi"/>
        </w:rPr>
        <w:t xml:space="preserve"> internos, com </w:t>
      </w:r>
      <w:r w:rsidR="002A2276" w:rsidRPr="00E12CFE">
        <w:rPr>
          <w:rFonts w:asciiTheme="minorHAnsi" w:eastAsia="Times New Roman" w:hAnsiTheme="minorHAnsi" w:cstheme="minorHAnsi"/>
        </w:rPr>
        <w:t xml:space="preserve">várias </w:t>
      </w:r>
      <w:proofErr w:type="spellStart"/>
      <w:r w:rsidR="002A2276" w:rsidRPr="00E12CFE">
        <w:rPr>
          <w:rFonts w:asciiTheme="minorHAnsi" w:eastAsia="Times New Roman" w:hAnsiTheme="minorHAnsi" w:cstheme="minorHAnsi"/>
        </w:rPr>
        <w:t>co</w:t>
      </w:r>
      <w:r w:rsidR="006D7C57" w:rsidRPr="00E12CFE">
        <w:rPr>
          <w:rFonts w:asciiTheme="minorHAnsi" w:eastAsia="Times New Roman" w:hAnsiTheme="minorHAnsi" w:cstheme="minorHAnsi"/>
        </w:rPr>
        <w:t>morbidades</w:t>
      </w:r>
      <w:proofErr w:type="spellEnd"/>
      <w:r w:rsidR="006D7C57" w:rsidRPr="00E12CFE">
        <w:rPr>
          <w:rFonts w:asciiTheme="minorHAnsi" w:eastAsia="Times New Roman" w:hAnsiTheme="minorHAnsi" w:cstheme="minorHAnsi"/>
        </w:rPr>
        <w:t xml:space="preserve"> associadas</w:t>
      </w:r>
      <w:r w:rsidR="00C17FB5">
        <w:rPr>
          <w:rFonts w:asciiTheme="minorHAnsi" w:eastAsia="Times New Roman" w:hAnsiTheme="minorHAnsi" w:cstheme="minorHAnsi"/>
        </w:rPr>
        <w:t>,</w:t>
      </w:r>
      <w:r w:rsidR="006D7C57" w:rsidRPr="00E12CFE">
        <w:rPr>
          <w:rFonts w:asciiTheme="minorHAnsi" w:eastAsia="Times New Roman" w:hAnsiTheme="minorHAnsi" w:cstheme="minorHAnsi"/>
        </w:rPr>
        <w:t xml:space="preserve"> o que leva a uma fragilidade e necessidade de a</w:t>
      </w:r>
      <w:r w:rsidR="00C17FB5">
        <w:rPr>
          <w:rFonts w:asciiTheme="minorHAnsi" w:eastAsia="Times New Roman" w:hAnsiTheme="minorHAnsi" w:cstheme="minorHAnsi"/>
        </w:rPr>
        <w:t>tenção especial. Conta com 728 f</w:t>
      </w:r>
      <w:r w:rsidR="006D7C57" w:rsidRPr="00E12CFE">
        <w:rPr>
          <w:rFonts w:asciiTheme="minorHAnsi" w:eastAsia="Times New Roman" w:hAnsiTheme="minorHAnsi" w:cstheme="minorHAnsi"/>
        </w:rPr>
        <w:t>uncionários que trabalham em regime de escala de plantão de 24h.</w:t>
      </w:r>
    </w:p>
    <w:p w:rsidR="00EA6925" w:rsidRPr="002A2276" w:rsidRDefault="007F3A07" w:rsidP="00EA6925">
      <w:pPr>
        <w:spacing w:line="360" w:lineRule="auto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As informações preliminares apontam que</w:t>
      </w:r>
      <w:r w:rsidR="00EA6925">
        <w:rPr>
          <w:rFonts w:asciiTheme="minorHAnsi" w:hAnsiTheme="minorHAnsi" w:cstheme="minorHAnsi"/>
        </w:rPr>
        <w:t xml:space="preserve"> dos </w:t>
      </w:r>
      <w:r w:rsidR="00C17FB5">
        <w:rPr>
          <w:rFonts w:asciiTheme="minorHAnsi" w:eastAsia="Times New Roman" w:hAnsiTheme="minorHAnsi" w:cstheme="minorHAnsi"/>
        </w:rPr>
        <w:t xml:space="preserve">07 óbitos, </w:t>
      </w:r>
      <w:r w:rsidR="00EA6925" w:rsidRPr="002A2276">
        <w:rPr>
          <w:rFonts w:asciiTheme="minorHAnsi" w:eastAsia="Times New Roman" w:hAnsiTheme="minorHAnsi" w:cstheme="minorHAnsi"/>
        </w:rPr>
        <w:t xml:space="preserve">05 ocorreram no Hospital da Instituição e </w:t>
      </w:r>
      <w:r w:rsidR="00C17FB5">
        <w:rPr>
          <w:rFonts w:asciiTheme="minorHAnsi" w:eastAsia="Times New Roman" w:hAnsiTheme="minorHAnsi" w:cstheme="minorHAnsi"/>
        </w:rPr>
        <w:t xml:space="preserve">02 em outros Hospitais da Rede, </w:t>
      </w:r>
      <w:r w:rsidR="00EA6925" w:rsidRPr="002A2276">
        <w:rPr>
          <w:rFonts w:asciiTheme="minorHAnsi" w:eastAsia="Times New Roman" w:hAnsiTheme="minorHAnsi" w:cstheme="minorHAnsi"/>
        </w:rPr>
        <w:t>deste</w:t>
      </w:r>
      <w:r w:rsidR="00EA6925">
        <w:rPr>
          <w:rFonts w:asciiTheme="minorHAnsi" w:eastAsia="Times New Roman" w:hAnsiTheme="minorHAnsi" w:cstheme="minorHAnsi"/>
        </w:rPr>
        <w:t>s, 01</w:t>
      </w:r>
      <w:r w:rsidR="00EA6925" w:rsidRPr="002A2276">
        <w:rPr>
          <w:rFonts w:asciiTheme="minorHAnsi" w:eastAsia="Times New Roman" w:hAnsiTheme="minorHAnsi" w:cstheme="minorHAnsi"/>
        </w:rPr>
        <w:t xml:space="preserve"> fo</w:t>
      </w:r>
      <w:r w:rsidR="00DD76D2">
        <w:rPr>
          <w:rFonts w:asciiTheme="minorHAnsi" w:eastAsia="Times New Roman" w:hAnsiTheme="minorHAnsi" w:cstheme="minorHAnsi"/>
        </w:rPr>
        <w:t>i encaminhado</w:t>
      </w:r>
      <w:r w:rsidR="00EA6925" w:rsidRPr="002A2276">
        <w:rPr>
          <w:rFonts w:asciiTheme="minorHAnsi" w:eastAsia="Times New Roman" w:hAnsiTheme="minorHAnsi" w:cstheme="minorHAnsi"/>
        </w:rPr>
        <w:t xml:space="preserve"> ao S</w:t>
      </w:r>
      <w:r w:rsidR="00DD76D2">
        <w:rPr>
          <w:rFonts w:asciiTheme="minorHAnsi" w:eastAsia="Times New Roman" w:hAnsiTheme="minorHAnsi" w:cstheme="minorHAnsi"/>
        </w:rPr>
        <w:t>erviço de Verificação de Óbitos (S</w:t>
      </w:r>
      <w:r w:rsidR="00EA6925" w:rsidRPr="002A2276">
        <w:rPr>
          <w:rFonts w:asciiTheme="minorHAnsi" w:eastAsia="Times New Roman" w:hAnsiTheme="minorHAnsi" w:cstheme="minorHAnsi"/>
        </w:rPr>
        <w:t>VO</w:t>
      </w:r>
      <w:r w:rsidR="00DD76D2">
        <w:rPr>
          <w:rFonts w:asciiTheme="minorHAnsi" w:eastAsia="Times New Roman" w:hAnsiTheme="minorHAnsi" w:cstheme="minorHAnsi"/>
        </w:rPr>
        <w:t>)</w:t>
      </w:r>
      <w:r w:rsidR="00EA6925" w:rsidRPr="002A2276">
        <w:rPr>
          <w:rFonts w:asciiTheme="minorHAnsi" w:eastAsia="Times New Roman" w:hAnsiTheme="minorHAnsi" w:cstheme="minorHAnsi"/>
        </w:rPr>
        <w:t xml:space="preserve">. </w:t>
      </w:r>
    </w:p>
    <w:p w:rsidR="007F3A07" w:rsidRDefault="00DD76D2" w:rsidP="002A2276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D53C34" w:rsidRPr="002A2276"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</w:rPr>
        <w:t xml:space="preserve"> 319</w:t>
      </w:r>
      <w:r w:rsidR="00FE6F2F" w:rsidRPr="002A2276">
        <w:rPr>
          <w:rFonts w:asciiTheme="minorHAnsi" w:hAnsiTheme="minorHAnsi" w:cstheme="minorHAnsi"/>
        </w:rPr>
        <w:t xml:space="preserve"> mora</w:t>
      </w:r>
      <w:r w:rsidR="00C17FB5">
        <w:rPr>
          <w:rFonts w:asciiTheme="minorHAnsi" w:hAnsiTheme="minorHAnsi" w:cstheme="minorHAnsi"/>
        </w:rPr>
        <w:t xml:space="preserve">dores, </w:t>
      </w:r>
      <w:r w:rsidR="00FE6F2F" w:rsidRPr="002A2276">
        <w:rPr>
          <w:rFonts w:asciiTheme="minorHAnsi" w:hAnsiTheme="minorHAnsi" w:cstheme="minorHAnsi"/>
        </w:rPr>
        <w:t xml:space="preserve">58 </w:t>
      </w:r>
      <w:r>
        <w:rPr>
          <w:rFonts w:asciiTheme="minorHAnsi" w:hAnsiTheme="minorHAnsi" w:cstheme="minorHAnsi"/>
        </w:rPr>
        <w:t xml:space="preserve">apresentaram </w:t>
      </w:r>
      <w:r w:rsidR="00C93E6F" w:rsidRPr="002A2276">
        <w:rPr>
          <w:rFonts w:asciiTheme="minorHAnsi" w:hAnsiTheme="minorHAnsi" w:cstheme="minorHAnsi"/>
        </w:rPr>
        <w:t>febre e mal estar geral</w:t>
      </w:r>
      <w:r w:rsidR="00C17FB5">
        <w:rPr>
          <w:rFonts w:asciiTheme="minorHAnsi" w:hAnsiTheme="minorHAnsi" w:cstheme="minorHAnsi"/>
        </w:rPr>
        <w:t xml:space="preserve"> e 13</w:t>
      </w:r>
      <w:r>
        <w:rPr>
          <w:rFonts w:asciiTheme="minorHAnsi" w:hAnsiTheme="minorHAnsi" w:cstheme="minorHAnsi"/>
        </w:rPr>
        <w:t xml:space="preserve"> Síndrome Respiratória Aguda Grave (SRAG). </w:t>
      </w:r>
      <w:r w:rsidR="007F3A07">
        <w:rPr>
          <w:rFonts w:asciiTheme="minorHAnsi" w:hAnsiTheme="minorHAnsi" w:cstheme="minorHAnsi"/>
        </w:rPr>
        <w:t xml:space="preserve"> </w:t>
      </w:r>
    </w:p>
    <w:p w:rsidR="00FE6F2F" w:rsidRPr="002A2276" w:rsidRDefault="007F3A07" w:rsidP="002A2276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mesmo período outros 05 casos foram encaminhados ao Hospital de Urgência de Goiânia (HUGO) em estado grave e</w:t>
      </w:r>
      <w:r w:rsidR="00DD76D2">
        <w:rPr>
          <w:rFonts w:asciiTheme="minorHAnsi" w:hAnsiTheme="minorHAnsi" w:cstheme="minorHAnsi"/>
        </w:rPr>
        <w:t xml:space="preserve"> </w:t>
      </w:r>
      <w:r w:rsidR="00C93E6F" w:rsidRPr="002A2276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4</w:t>
      </w:r>
      <w:r w:rsidR="00DD76D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estão em isolamento </w:t>
      </w:r>
      <w:r w:rsidR="00DD76D2">
        <w:rPr>
          <w:rFonts w:asciiTheme="minorHAnsi" w:hAnsiTheme="minorHAnsi" w:cstheme="minorHAnsi"/>
        </w:rPr>
        <w:t>na</w:t>
      </w:r>
      <w:r w:rsidR="00FE6F2F" w:rsidRPr="002A227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própria </w:t>
      </w:r>
      <w:r w:rsidR="00FE6F2F" w:rsidRPr="002A2276">
        <w:rPr>
          <w:rFonts w:asciiTheme="minorHAnsi" w:hAnsiTheme="minorHAnsi" w:cstheme="minorHAnsi"/>
        </w:rPr>
        <w:t>Instituição</w:t>
      </w:r>
      <w:r>
        <w:rPr>
          <w:rFonts w:asciiTheme="minorHAnsi" w:hAnsiTheme="minorHAnsi" w:cstheme="minorHAnsi"/>
        </w:rPr>
        <w:t xml:space="preserve">. </w:t>
      </w:r>
    </w:p>
    <w:p w:rsidR="007F3A07" w:rsidRDefault="007F3A07" w:rsidP="002A227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Há registro de vacinação prévia contra Influenza de todos</w:t>
      </w:r>
      <w:r w:rsidR="00C17FB5">
        <w:rPr>
          <w:rFonts w:asciiTheme="minorHAnsi" w:hAnsiTheme="minorHAnsi" w:cstheme="minorHAnsi"/>
        </w:rPr>
        <w:t xml:space="preserve"> os</w:t>
      </w:r>
      <w:r>
        <w:rPr>
          <w:rFonts w:asciiTheme="minorHAnsi" w:hAnsiTheme="minorHAnsi" w:cstheme="minorHAnsi"/>
        </w:rPr>
        <w:t xml:space="preserve"> moradores e trabalhadores em 2017.</w:t>
      </w:r>
    </w:p>
    <w:p w:rsidR="003C6111" w:rsidRDefault="003C6111" w:rsidP="002A227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Foram coletadas 07 amostras de secreção </w:t>
      </w:r>
      <w:proofErr w:type="spellStart"/>
      <w:r>
        <w:rPr>
          <w:rFonts w:asciiTheme="minorHAnsi" w:hAnsiTheme="minorHAnsi" w:cstheme="minorHAnsi"/>
        </w:rPr>
        <w:t>nasofaríngea</w:t>
      </w:r>
      <w:proofErr w:type="spellEnd"/>
      <w:r>
        <w:rPr>
          <w:rFonts w:asciiTheme="minorHAnsi" w:hAnsiTheme="minorHAnsi" w:cstheme="minorHAnsi"/>
        </w:rPr>
        <w:t xml:space="preserve"> para pesquisa de vírus respiratórios e outras 18 amostras de sangue para sorologia de dengue, </w:t>
      </w:r>
      <w:proofErr w:type="spellStart"/>
      <w:r>
        <w:rPr>
          <w:rFonts w:asciiTheme="minorHAnsi" w:hAnsiTheme="minorHAnsi" w:cstheme="minorHAnsi"/>
        </w:rPr>
        <w:t>zika</w:t>
      </w:r>
      <w:proofErr w:type="spellEnd"/>
      <w:r>
        <w:rPr>
          <w:rFonts w:asciiTheme="minorHAnsi" w:hAnsiTheme="minorHAnsi" w:cstheme="minorHAnsi"/>
        </w:rPr>
        <w:t xml:space="preserve"> e </w:t>
      </w:r>
      <w:proofErr w:type="spellStart"/>
      <w:r>
        <w:rPr>
          <w:rFonts w:asciiTheme="minorHAnsi" w:hAnsiTheme="minorHAnsi" w:cstheme="minorHAnsi"/>
        </w:rPr>
        <w:t>chikungunya</w:t>
      </w:r>
      <w:proofErr w:type="spellEnd"/>
      <w:r>
        <w:rPr>
          <w:rFonts w:asciiTheme="minorHAnsi" w:hAnsiTheme="minorHAnsi" w:cstheme="minorHAnsi"/>
        </w:rPr>
        <w:t>.</w:t>
      </w:r>
    </w:p>
    <w:p w:rsidR="003C6111" w:rsidRDefault="003C6111" w:rsidP="002A227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Das 07 amostras para SRAG</w:t>
      </w:r>
      <w:r w:rsidR="00FE38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03 tiveram resultados positivos para influenza A/H1N1.</w:t>
      </w:r>
    </w:p>
    <w:p w:rsidR="0056609F" w:rsidRDefault="0056609F" w:rsidP="0056609F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FE3842" w:rsidRDefault="00FE3842" w:rsidP="0056609F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FE3842" w:rsidRDefault="00FE3842" w:rsidP="0056609F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56609F" w:rsidRPr="0056609F" w:rsidRDefault="00FE6F2F" w:rsidP="0056609F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6609F">
        <w:rPr>
          <w:rFonts w:asciiTheme="minorHAnsi" w:hAnsiTheme="minorHAnsi" w:cstheme="minorHAnsi"/>
          <w:b/>
        </w:rPr>
        <w:lastRenderedPageBreak/>
        <w:t xml:space="preserve">Condutas </w:t>
      </w:r>
      <w:r w:rsidR="0056609F" w:rsidRPr="0056609F">
        <w:rPr>
          <w:rFonts w:asciiTheme="minorHAnsi" w:hAnsiTheme="minorHAnsi" w:cstheme="minorHAnsi"/>
          <w:b/>
        </w:rPr>
        <w:t>adotadas:</w:t>
      </w:r>
    </w:p>
    <w:p w:rsidR="00FC55EB" w:rsidRPr="00FC55EB" w:rsidRDefault="004F5F8D" w:rsidP="00FC55EB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Orientações aos profissionais quanto ao Protocolo </w:t>
      </w:r>
      <w:r w:rsidR="0056609F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bio</w:t>
      </w:r>
      <w:r w:rsidR="0056609F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s</w:t>
      </w:r>
      <w:r w:rsidR="0056609F">
        <w:rPr>
          <w:rFonts w:asciiTheme="minorHAnsi" w:hAnsiTheme="minorHAnsi" w:cstheme="minorHAnsi"/>
        </w:rPr>
        <w:t>egurança para</w:t>
      </w:r>
      <w:r>
        <w:rPr>
          <w:rFonts w:asciiTheme="minorHAnsi" w:hAnsiTheme="minorHAnsi" w:cstheme="minorHAnsi"/>
        </w:rPr>
        <w:t xml:space="preserve"> o manejo de pacientes com suspeita ou confirmação de Influenza</w:t>
      </w:r>
      <w:r w:rsidR="00C56DA5">
        <w:rPr>
          <w:rFonts w:asciiTheme="minorHAnsi" w:hAnsiTheme="minorHAnsi" w:cstheme="minorHAnsi"/>
        </w:rPr>
        <w:t xml:space="preserve"> e Protocolo de h</w:t>
      </w:r>
      <w:r w:rsidR="00FC55EB">
        <w:rPr>
          <w:rFonts w:asciiTheme="minorHAnsi" w:hAnsiTheme="minorHAnsi" w:cstheme="minorHAnsi"/>
        </w:rPr>
        <w:t>igiene de mãos</w:t>
      </w:r>
      <w:r w:rsidR="00C93E6F" w:rsidRPr="0056609F">
        <w:rPr>
          <w:rFonts w:asciiTheme="minorHAnsi" w:hAnsiTheme="minorHAnsi" w:cstheme="minorHAnsi"/>
        </w:rPr>
        <w:t>;</w:t>
      </w:r>
    </w:p>
    <w:p w:rsidR="00C93E6F" w:rsidRPr="002A2276" w:rsidRDefault="00FE6F2F" w:rsidP="0056609F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2A2276">
        <w:rPr>
          <w:rFonts w:asciiTheme="minorHAnsi" w:hAnsiTheme="minorHAnsi" w:cstheme="minorHAnsi"/>
        </w:rPr>
        <w:t>Notificação de casos suspeitos de Síndrome Respiratória Aguda Grave com coleta e</w:t>
      </w:r>
      <w:r w:rsidR="00C93E6F" w:rsidRPr="002A2276">
        <w:rPr>
          <w:rFonts w:asciiTheme="minorHAnsi" w:hAnsiTheme="minorHAnsi" w:cstheme="minorHAnsi"/>
        </w:rPr>
        <w:t xml:space="preserve"> envio de material para o L</w:t>
      </w:r>
      <w:r w:rsidR="00FC55EB">
        <w:rPr>
          <w:rFonts w:asciiTheme="minorHAnsi" w:hAnsiTheme="minorHAnsi" w:cstheme="minorHAnsi"/>
        </w:rPr>
        <w:t>ACEN</w:t>
      </w:r>
      <w:r w:rsidR="00C93E6F" w:rsidRPr="002A2276">
        <w:rPr>
          <w:rFonts w:asciiTheme="minorHAnsi" w:hAnsiTheme="minorHAnsi" w:cstheme="minorHAnsi"/>
        </w:rPr>
        <w:t>;</w:t>
      </w:r>
    </w:p>
    <w:p w:rsidR="00FE6F2F" w:rsidRDefault="00FE6F2F" w:rsidP="0056609F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2A2276">
        <w:rPr>
          <w:rFonts w:asciiTheme="minorHAnsi" w:hAnsiTheme="minorHAnsi" w:cstheme="minorHAnsi"/>
        </w:rPr>
        <w:t xml:space="preserve">Instituição do tratamento dos Sintomáticos Respiratórios com </w:t>
      </w:r>
      <w:r w:rsidR="0056609F">
        <w:rPr>
          <w:rFonts w:asciiTheme="minorHAnsi" w:hAnsiTheme="minorHAnsi" w:cstheme="minorHAnsi"/>
        </w:rPr>
        <w:t xml:space="preserve">Fosfato de </w:t>
      </w:r>
      <w:proofErr w:type="spellStart"/>
      <w:r w:rsidR="0056609F">
        <w:rPr>
          <w:rFonts w:asciiTheme="minorHAnsi" w:hAnsiTheme="minorHAnsi" w:cstheme="minorHAnsi"/>
        </w:rPr>
        <w:t>Oseltamivir</w:t>
      </w:r>
      <w:proofErr w:type="spellEnd"/>
      <w:r w:rsidR="0056609F">
        <w:rPr>
          <w:rFonts w:asciiTheme="minorHAnsi" w:hAnsiTheme="minorHAnsi" w:cstheme="minorHAnsi"/>
        </w:rPr>
        <w:t>;</w:t>
      </w:r>
    </w:p>
    <w:p w:rsidR="00FC55EB" w:rsidRDefault="004F5F8D" w:rsidP="0056609F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Instituição da </w:t>
      </w:r>
      <w:proofErr w:type="spellStart"/>
      <w:r w:rsidR="0056609F">
        <w:rPr>
          <w:rFonts w:asciiTheme="minorHAnsi" w:hAnsiTheme="minorHAnsi" w:cstheme="minorHAnsi"/>
        </w:rPr>
        <w:t>quimioprofilaxia</w:t>
      </w:r>
      <w:proofErr w:type="spellEnd"/>
      <w:r w:rsidR="0056609F">
        <w:rPr>
          <w:rFonts w:asciiTheme="minorHAnsi" w:hAnsiTheme="minorHAnsi" w:cstheme="minorHAnsi"/>
        </w:rPr>
        <w:t xml:space="preserve"> para todos </w:t>
      </w:r>
      <w:r>
        <w:rPr>
          <w:rFonts w:asciiTheme="minorHAnsi" w:hAnsiTheme="minorHAnsi" w:cstheme="minorHAnsi"/>
        </w:rPr>
        <w:t xml:space="preserve">internos da instituição e trabalhadores com </w:t>
      </w:r>
      <w:proofErr w:type="spellStart"/>
      <w:r>
        <w:rPr>
          <w:rFonts w:asciiTheme="minorHAnsi" w:hAnsiTheme="minorHAnsi" w:cstheme="minorHAnsi"/>
        </w:rPr>
        <w:t>comorbidades</w:t>
      </w:r>
      <w:proofErr w:type="spellEnd"/>
      <w:r>
        <w:rPr>
          <w:rFonts w:asciiTheme="minorHAnsi" w:hAnsiTheme="minorHAnsi" w:cstheme="minorHAnsi"/>
        </w:rPr>
        <w:t xml:space="preserve"> ou fator</w:t>
      </w:r>
      <w:r w:rsidR="00C56DA5">
        <w:rPr>
          <w:rFonts w:asciiTheme="minorHAnsi" w:hAnsiTheme="minorHAnsi" w:cstheme="minorHAnsi"/>
        </w:rPr>
        <w:t>es</w:t>
      </w:r>
      <w:r>
        <w:rPr>
          <w:rFonts w:asciiTheme="minorHAnsi" w:hAnsiTheme="minorHAnsi" w:cstheme="minorHAnsi"/>
        </w:rPr>
        <w:t xml:space="preserve"> de risco</w:t>
      </w:r>
      <w:r w:rsidR="00FC55EB">
        <w:rPr>
          <w:rFonts w:asciiTheme="minorHAnsi" w:hAnsiTheme="minorHAnsi" w:cstheme="minorHAnsi"/>
        </w:rPr>
        <w:t>;</w:t>
      </w:r>
    </w:p>
    <w:p w:rsidR="00FC55EB" w:rsidRPr="00FC55EB" w:rsidRDefault="00FC55EB" w:rsidP="00FC55EB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Intensificada a</w:t>
      </w:r>
      <w:r w:rsidRPr="00FC55EB">
        <w:rPr>
          <w:rFonts w:asciiTheme="minorHAnsi" w:hAnsiTheme="minorHAnsi" w:cstheme="minorHAnsi"/>
        </w:rPr>
        <w:t>ções de manejo ambiental</w:t>
      </w:r>
      <w:r>
        <w:rPr>
          <w:rFonts w:asciiTheme="minorHAnsi" w:hAnsiTheme="minorHAnsi" w:cstheme="minorHAnsi"/>
        </w:rPr>
        <w:t xml:space="preserve"> para prevenção de</w:t>
      </w:r>
      <w:r w:rsidRPr="00FC55EB">
        <w:rPr>
          <w:rFonts w:asciiTheme="minorHAnsi" w:hAnsiTheme="minorHAnsi" w:cstheme="minorHAnsi"/>
        </w:rPr>
        <w:t xml:space="preserve"> dengue</w:t>
      </w:r>
      <w:r>
        <w:rPr>
          <w:rFonts w:asciiTheme="minorHAnsi" w:hAnsiTheme="minorHAnsi" w:cstheme="minorHAnsi"/>
        </w:rPr>
        <w:t>.</w:t>
      </w:r>
    </w:p>
    <w:p w:rsidR="0056609F" w:rsidRPr="00FC55EB" w:rsidRDefault="0056609F" w:rsidP="00FC55EB">
      <w:pPr>
        <w:spacing w:line="360" w:lineRule="auto"/>
        <w:ind w:left="420"/>
        <w:jc w:val="both"/>
        <w:rPr>
          <w:rFonts w:asciiTheme="minorHAnsi" w:hAnsiTheme="minorHAnsi" w:cstheme="minorHAnsi"/>
        </w:rPr>
      </w:pPr>
    </w:p>
    <w:p w:rsidR="00FC55EB" w:rsidRPr="00FC55EB" w:rsidRDefault="00FC55EB" w:rsidP="00FC55EB">
      <w:pPr>
        <w:spacing w:line="360" w:lineRule="auto"/>
        <w:jc w:val="both"/>
        <w:rPr>
          <w:rFonts w:asciiTheme="minorHAnsi" w:hAnsiTheme="minorHAnsi" w:cstheme="minorHAnsi"/>
        </w:rPr>
      </w:pPr>
    </w:p>
    <w:p w:rsidR="0056609F" w:rsidRPr="0056609F" w:rsidRDefault="0056609F" w:rsidP="0056609F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6609F">
        <w:rPr>
          <w:rFonts w:asciiTheme="minorHAnsi" w:hAnsiTheme="minorHAnsi" w:cstheme="minorHAnsi"/>
          <w:b/>
        </w:rPr>
        <w:t>Recomendações</w:t>
      </w:r>
    </w:p>
    <w:p w:rsidR="00A8465E" w:rsidRDefault="00A902CE" w:rsidP="00A8465E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FE6F2F" w:rsidRPr="00FC55EB">
        <w:rPr>
          <w:rFonts w:asciiTheme="minorHAnsi" w:hAnsiTheme="minorHAnsi" w:cstheme="minorHAnsi"/>
        </w:rPr>
        <w:t xml:space="preserve">ratamento </w:t>
      </w:r>
      <w:r>
        <w:rPr>
          <w:rFonts w:asciiTheme="minorHAnsi" w:hAnsiTheme="minorHAnsi" w:cstheme="minorHAnsi"/>
        </w:rPr>
        <w:t xml:space="preserve">oportuno (48h de inicio dos sintomas) </w:t>
      </w:r>
      <w:r w:rsidR="00FE6F2F" w:rsidRPr="00FC55EB">
        <w:rPr>
          <w:rFonts w:asciiTheme="minorHAnsi" w:hAnsiTheme="minorHAnsi" w:cstheme="minorHAnsi"/>
        </w:rPr>
        <w:t>para todos sintomáticos respiratórios</w:t>
      </w:r>
      <w:r w:rsidR="005D17C8" w:rsidRPr="00FC55EB">
        <w:rPr>
          <w:rFonts w:asciiTheme="minorHAnsi" w:hAnsiTheme="minorHAnsi" w:cstheme="minorHAnsi"/>
        </w:rPr>
        <w:t xml:space="preserve"> de acordo com protocolo clínico</w:t>
      </w:r>
      <w:r w:rsidR="00A8465E">
        <w:rPr>
          <w:rFonts w:asciiTheme="minorHAnsi" w:hAnsiTheme="minorHAnsi" w:cstheme="minorHAnsi"/>
        </w:rPr>
        <w:t xml:space="preserve"> de tratamento da Influenza</w:t>
      </w:r>
      <w:r w:rsidR="005D17C8" w:rsidRPr="00FC55EB">
        <w:rPr>
          <w:rFonts w:asciiTheme="minorHAnsi" w:hAnsiTheme="minorHAnsi" w:cstheme="minorHAnsi"/>
        </w:rPr>
        <w:t>;</w:t>
      </w:r>
    </w:p>
    <w:p w:rsidR="00A8465E" w:rsidRDefault="00A8465E" w:rsidP="00A8465E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Vacinação dos internos com</w:t>
      </w:r>
      <w:r w:rsidR="00FE6F2F" w:rsidRPr="00A8465E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Pneumo</w:t>
      </w:r>
      <w:proofErr w:type="spellEnd"/>
      <w:r>
        <w:rPr>
          <w:rFonts w:asciiTheme="minorHAnsi" w:hAnsiTheme="minorHAnsi" w:cstheme="minorHAnsi"/>
        </w:rPr>
        <w:t xml:space="preserve"> 23;</w:t>
      </w:r>
    </w:p>
    <w:p w:rsidR="00A902CE" w:rsidRDefault="00A902CE" w:rsidP="00A902CE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Investigação</w:t>
      </w:r>
      <w:r w:rsidR="005D17C8" w:rsidRPr="002A227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</w:t>
      </w:r>
      <w:r w:rsidR="00FE6F2F" w:rsidRPr="002A2276">
        <w:rPr>
          <w:rFonts w:asciiTheme="minorHAnsi" w:hAnsiTheme="minorHAnsi" w:cstheme="minorHAnsi"/>
        </w:rPr>
        <w:t xml:space="preserve">os óbitos </w:t>
      </w:r>
      <w:r w:rsidR="005D17C8" w:rsidRPr="002A2276">
        <w:rPr>
          <w:rFonts w:asciiTheme="minorHAnsi" w:hAnsiTheme="minorHAnsi" w:cstheme="minorHAnsi"/>
        </w:rPr>
        <w:t>ocorridos e os exames realizados pelo SVO;</w:t>
      </w:r>
    </w:p>
    <w:p w:rsidR="00FE6F2F" w:rsidRDefault="00FE6F2F" w:rsidP="00A902CE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A902CE">
        <w:rPr>
          <w:rFonts w:asciiTheme="minorHAnsi" w:hAnsiTheme="minorHAnsi" w:cstheme="minorHAnsi"/>
        </w:rPr>
        <w:t xml:space="preserve">Restrição de visitas aos moradores </w:t>
      </w:r>
      <w:r w:rsidR="00C56DA5">
        <w:rPr>
          <w:rFonts w:asciiTheme="minorHAnsi" w:hAnsiTheme="minorHAnsi" w:cstheme="minorHAnsi"/>
        </w:rPr>
        <w:t>d</w:t>
      </w:r>
      <w:r w:rsidRPr="00A902CE">
        <w:rPr>
          <w:rFonts w:asciiTheme="minorHAnsi" w:hAnsiTheme="minorHAnsi" w:cstheme="minorHAnsi"/>
        </w:rPr>
        <w:t>a instituição</w:t>
      </w:r>
      <w:r w:rsidR="00A902CE">
        <w:rPr>
          <w:rFonts w:asciiTheme="minorHAnsi" w:hAnsiTheme="minorHAnsi" w:cstheme="minorHAnsi"/>
        </w:rPr>
        <w:t xml:space="preserve"> no período de investigação;</w:t>
      </w:r>
    </w:p>
    <w:p w:rsidR="00A902CE" w:rsidRDefault="00A902CE" w:rsidP="00A902CE">
      <w:pPr>
        <w:pStyle w:val="PargrafodaLista"/>
        <w:spacing w:line="360" w:lineRule="auto"/>
        <w:ind w:left="780"/>
        <w:jc w:val="both"/>
        <w:rPr>
          <w:rFonts w:asciiTheme="minorHAnsi" w:hAnsiTheme="minorHAnsi" w:cstheme="minorHAnsi"/>
        </w:rPr>
      </w:pPr>
    </w:p>
    <w:p w:rsidR="00A902CE" w:rsidRDefault="00A902CE" w:rsidP="00A902CE">
      <w:pPr>
        <w:pStyle w:val="PargrafodaLista"/>
        <w:spacing w:line="360" w:lineRule="auto"/>
        <w:ind w:left="78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Obs</w:t>
      </w:r>
      <w:proofErr w:type="spellEnd"/>
      <w:r>
        <w:rPr>
          <w:rFonts w:asciiTheme="minorHAnsi" w:hAnsiTheme="minorHAnsi" w:cstheme="minorHAnsi"/>
        </w:rPr>
        <w:t>: A campanha nacional de vacinação contra influenza está programada</w:t>
      </w:r>
      <w:r w:rsidR="00C56DA5">
        <w:rPr>
          <w:rFonts w:asciiTheme="minorHAnsi" w:hAnsiTheme="minorHAnsi" w:cstheme="minorHAnsi"/>
        </w:rPr>
        <w:t xml:space="preserve"> para o período de </w:t>
      </w:r>
      <w:r>
        <w:rPr>
          <w:rFonts w:asciiTheme="minorHAnsi" w:hAnsiTheme="minorHAnsi" w:cstheme="minorHAnsi"/>
        </w:rPr>
        <w:t>16 de abril a 25 de maio para grupos prioritários conforme orientação do Ministério da Saúde.</w:t>
      </w:r>
    </w:p>
    <w:p w:rsidR="005A466E" w:rsidRDefault="005A466E" w:rsidP="00A902CE">
      <w:pPr>
        <w:pStyle w:val="PargrafodaLista"/>
        <w:spacing w:line="360" w:lineRule="auto"/>
        <w:ind w:left="7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Boletim epidemiológico de Influenza:</w:t>
      </w:r>
    </w:p>
    <w:p w:rsidR="005A466E" w:rsidRDefault="005A466E" w:rsidP="00A902CE">
      <w:pPr>
        <w:pStyle w:val="PargrafodaLista"/>
        <w:spacing w:line="360" w:lineRule="auto"/>
        <w:ind w:left="7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hyperlink r:id="rId7" w:history="1">
        <w:r w:rsidRPr="005A466E">
          <w:rPr>
            <w:rStyle w:val="Hyperlink"/>
            <w:rFonts w:asciiTheme="minorHAnsi" w:hAnsiTheme="minorHAnsi" w:cstheme="minorHAnsi"/>
          </w:rPr>
          <w:t>https://extranet.saude.go.gov.br/public/influenza.html</w:t>
        </w:r>
      </w:hyperlink>
    </w:p>
    <w:p w:rsidR="005A466E" w:rsidRDefault="005A466E" w:rsidP="00A902CE">
      <w:pPr>
        <w:pStyle w:val="PargrafodaLista"/>
        <w:spacing w:line="360" w:lineRule="auto"/>
        <w:ind w:left="7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Manual de Higiene de mãos:</w:t>
      </w:r>
    </w:p>
    <w:p w:rsidR="005A466E" w:rsidRPr="00A902CE" w:rsidRDefault="005A466E" w:rsidP="00A902CE">
      <w:pPr>
        <w:pStyle w:val="PargrafodaLista"/>
        <w:spacing w:line="360" w:lineRule="auto"/>
        <w:ind w:left="780"/>
        <w:jc w:val="both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 </w:t>
      </w:r>
      <w:hyperlink r:id="rId8" w:history="1">
        <w:r w:rsidRPr="005A466E">
          <w:rPr>
            <w:rStyle w:val="Hyperlink"/>
            <w:rFonts w:asciiTheme="minorHAnsi" w:hAnsiTheme="minorHAnsi" w:cstheme="minorHAnsi"/>
          </w:rPr>
          <w:t>http://www.anvisa.gov.br/hotsite/higienizacao_maos/manual_integra.pdf</w:t>
        </w:r>
      </w:hyperlink>
    </w:p>
    <w:p w:rsidR="00FE6F2F" w:rsidRPr="002A2276" w:rsidRDefault="00FE6F2F" w:rsidP="002A2276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2E2413" w:rsidRDefault="002E2413" w:rsidP="002E2413">
      <w:pPr>
        <w:jc w:val="both"/>
      </w:pPr>
    </w:p>
    <w:tbl>
      <w:tblPr>
        <w:tblW w:w="87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45"/>
      </w:tblGrid>
      <w:tr w:rsidR="005A466E" w:rsidTr="00371FCF">
        <w:trPr>
          <w:trHeight w:val="2040"/>
        </w:trPr>
        <w:tc>
          <w:tcPr>
            <w:tcW w:w="8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66E" w:rsidRDefault="005A466E" w:rsidP="00371FCF">
            <w:pPr>
              <w:spacing w:line="360" w:lineRule="auto"/>
              <w:jc w:val="center"/>
            </w:pPr>
            <w:r>
              <w:t>Superintendência de Vigilância em Saúde/</w:t>
            </w:r>
            <w:r>
              <w:t>Centro de Informações Estratégicas e Resposta em Vigilância em Saúde – Goiás (CIEVS Goiás).</w:t>
            </w:r>
          </w:p>
          <w:p w:rsidR="005A466E" w:rsidRDefault="005A466E" w:rsidP="00371FCF">
            <w:pPr>
              <w:spacing w:line="360" w:lineRule="auto"/>
              <w:jc w:val="both"/>
            </w:pPr>
            <w:r>
              <w:t>Contato:</w:t>
            </w:r>
          </w:p>
          <w:p w:rsidR="005A466E" w:rsidRDefault="005A466E" w:rsidP="005A466E">
            <w:pPr>
              <w:numPr>
                <w:ilvl w:val="0"/>
                <w:numId w:val="9"/>
              </w:numPr>
              <w:spacing w:line="360" w:lineRule="auto"/>
              <w:ind w:left="820"/>
              <w:contextualSpacing/>
              <w:jc w:val="both"/>
            </w:pPr>
            <w:r>
              <w:t>E-mail: cievsgoias@gmail.com</w:t>
            </w:r>
          </w:p>
          <w:p w:rsidR="005A466E" w:rsidRDefault="005A466E" w:rsidP="005A466E">
            <w:pPr>
              <w:numPr>
                <w:ilvl w:val="0"/>
                <w:numId w:val="9"/>
              </w:numPr>
              <w:spacing w:line="360" w:lineRule="auto"/>
              <w:ind w:left="820"/>
              <w:contextualSpacing/>
              <w:jc w:val="both"/>
            </w:pPr>
            <w:r>
              <w:t>Telefones: (62) 3201-2688/4488 (d</w:t>
            </w:r>
            <w:r>
              <w:t>ias úteis em horário comercial)</w:t>
            </w:r>
          </w:p>
          <w:p w:rsidR="005A466E" w:rsidRDefault="005A466E" w:rsidP="005A466E">
            <w:pPr>
              <w:numPr>
                <w:ilvl w:val="0"/>
                <w:numId w:val="9"/>
              </w:numPr>
              <w:spacing w:line="360" w:lineRule="auto"/>
              <w:ind w:left="820"/>
              <w:contextualSpacing/>
              <w:jc w:val="both"/>
            </w:pPr>
            <w:r>
              <w:t xml:space="preserve">Celular: </w:t>
            </w:r>
            <w:r>
              <w:t>(62) 9 9812-6739 (P</w:t>
            </w:r>
            <w:r>
              <w:t>lantão).</w:t>
            </w:r>
          </w:p>
        </w:tc>
      </w:tr>
    </w:tbl>
    <w:p w:rsidR="005A466E" w:rsidRDefault="005A466E" w:rsidP="005A466E">
      <w:pPr>
        <w:jc w:val="both"/>
      </w:pPr>
    </w:p>
    <w:p w:rsidR="002E2413" w:rsidRPr="002E2413" w:rsidRDefault="002E2413" w:rsidP="002E2413">
      <w:pPr>
        <w:ind w:left="360"/>
        <w:jc w:val="both"/>
        <w:rPr>
          <w:rFonts w:ascii="Times New Roman" w:hAnsi="Times New Roman" w:cs="Times New Roman"/>
        </w:rPr>
      </w:pPr>
    </w:p>
    <w:sectPr w:rsidR="002E2413" w:rsidRPr="002E2413" w:rsidSect="00C93E6F">
      <w:pgSz w:w="11906" w:h="16838"/>
      <w:pgMar w:top="14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D78"/>
    <w:multiLevelType w:val="hybridMultilevel"/>
    <w:tmpl w:val="36C208FC"/>
    <w:lvl w:ilvl="0" w:tplc="240A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E6C1F"/>
    <w:multiLevelType w:val="hybridMultilevel"/>
    <w:tmpl w:val="4692E02C"/>
    <w:lvl w:ilvl="0" w:tplc="240A1B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8B1166A"/>
    <w:multiLevelType w:val="multilevel"/>
    <w:tmpl w:val="26AE39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F170EF7"/>
    <w:multiLevelType w:val="multilevel"/>
    <w:tmpl w:val="B6BE20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6A56C46"/>
    <w:multiLevelType w:val="multilevel"/>
    <w:tmpl w:val="21AAFA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AD21EAA"/>
    <w:multiLevelType w:val="multilevel"/>
    <w:tmpl w:val="0D8036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C71516F"/>
    <w:multiLevelType w:val="hybridMultilevel"/>
    <w:tmpl w:val="C27210C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3D96C9F"/>
    <w:multiLevelType w:val="hybridMultilevel"/>
    <w:tmpl w:val="C2362816"/>
    <w:lvl w:ilvl="0" w:tplc="240A1B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BB45D80"/>
    <w:multiLevelType w:val="hybridMultilevel"/>
    <w:tmpl w:val="8D6039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B4871"/>
    <w:multiLevelType w:val="hybridMultilevel"/>
    <w:tmpl w:val="81C6F95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77440E"/>
    <w:multiLevelType w:val="hybridMultilevel"/>
    <w:tmpl w:val="0308A37C"/>
    <w:lvl w:ilvl="0" w:tplc="240A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A2161"/>
    <w:multiLevelType w:val="multilevel"/>
    <w:tmpl w:val="78EA42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5CE04818"/>
    <w:multiLevelType w:val="hybridMultilevel"/>
    <w:tmpl w:val="1BB071A0"/>
    <w:lvl w:ilvl="0" w:tplc="240A1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4D384B"/>
    <w:multiLevelType w:val="multilevel"/>
    <w:tmpl w:val="3030FF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3"/>
  </w:num>
  <w:num w:numId="5">
    <w:abstractNumId w:val="9"/>
  </w:num>
  <w:num w:numId="6">
    <w:abstractNumId w:val="12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2F"/>
    <w:rsid w:val="00003B9D"/>
    <w:rsid w:val="00117F41"/>
    <w:rsid w:val="001A5664"/>
    <w:rsid w:val="001A5DDD"/>
    <w:rsid w:val="002A2276"/>
    <w:rsid w:val="002E2413"/>
    <w:rsid w:val="00315975"/>
    <w:rsid w:val="0034021C"/>
    <w:rsid w:val="003C6111"/>
    <w:rsid w:val="004F5F8D"/>
    <w:rsid w:val="0056609F"/>
    <w:rsid w:val="00584B5A"/>
    <w:rsid w:val="005A2132"/>
    <w:rsid w:val="005A466E"/>
    <w:rsid w:val="005D17C8"/>
    <w:rsid w:val="006D7C57"/>
    <w:rsid w:val="007B0CB9"/>
    <w:rsid w:val="007F3A07"/>
    <w:rsid w:val="00805137"/>
    <w:rsid w:val="008360C6"/>
    <w:rsid w:val="0093081A"/>
    <w:rsid w:val="00941327"/>
    <w:rsid w:val="009F355F"/>
    <w:rsid w:val="00A8465E"/>
    <w:rsid w:val="00A902CE"/>
    <w:rsid w:val="00AF5B0B"/>
    <w:rsid w:val="00B3748B"/>
    <w:rsid w:val="00C02135"/>
    <w:rsid w:val="00C17FB5"/>
    <w:rsid w:val="00C56DA5"/>
    <w:rsid w:val="00C93E6F"/>
    <w:rsid w:val="00CB2E91"/>
    <w:rsid w:val="00D53C34"/>
    <w:rsid w:val="00DD76D2"/>
    <w:rsid w:val="00E12CFE"/>
    <w:rsid w:val="00E546CB"/>
    <w:rsid w:val="00E81BAE"/>
    <w:rsid w:val="00EA6925"/>
    <w:rsid w:val="00F243BD"/>
    <w:rsid w:val="00FC55EB"/>
    <w:rsid w:val="00FE3842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6F2F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3E6F"/>
    <w:pPr>
      <w:ind w:left="720"/>
      <w:contextualSpacing/>
    </w:pPr>
  </w:style>
  <w:style w:type="table" w:customStyle="1" w:styleId="TableNormal">
    <w:name w:val="Table Normal"/>
    <w:rsid w:val="00F243BD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5D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DDD"/>
    <w:rPr>
      <w:rFonts w:ascii="Segoe UI" w:eastAsia="Arial" w:hAnsi="Segoe UI" w:cs="Segoe UI"/>
      <w:color w:val="000000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5A46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6F2F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3E6F"/>
    <w:pPr>
      <w:ind w:left="720"/>
      <w:contextualSpacing/>
    </w:pPr>
  </w:style>
  <w:style w:type="table" w:customStyle="1" w:styleId="TableNormal">
    <w:name w:val="Table Normal"/>
    <w:rsid w:val="00F243BD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5D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DDD"/>
    <w:rPr>
      <w:rFonts w:ascii="Segoe UI" w:eastAsia="Arial" w:hAnsi="Segoe UI" w:cs="Segoe UI"/>
      <w:color w:val="000000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5A46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visa.gov.br/hotsite/higienizacao_maos/manual_integra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xtranet.saude.go.gov.br/public/influenz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578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Saúde do Estado de Goiás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Cristina Gonçalves de Oliveira</dc:creator>
  <cp:lastModifiedBy>Centro de Informações e Decisões Est</cp:lastModifiedBy>
  <cp:revision>10</cp:revision>
  <cp:lastPrinted>2018-03-09T14:07:00Z</cp:lastPrinted>
  <dcterms:created xsi:type="dcterms:W3CDTF">2018-03-10T13:51:00Z</dcterms:created>
  <dcterms:modified xsi:type="dcterms:W3CDTF">2018-03-10T15:26:00Z</dcterms:modified>
</cp:coreProperties>
</file>